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765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7"/>
        <w:gridCol w:w="709"/>
        <w:gridCol w:w="708"/>
        <w:gridCol w:w="2268"/>
        <w:gridCol w:w="709"/>
        <w:gridCol w:w="709"/>
      </w:tblGrid>
      <w:tr w:rsidR="00813ABC" w:rsidRPr="008B63AC" w14:paraId="5CB0F394" w14:textId="77777777" w:rsidTr="006A760E">
        <w:trPr>
          <w:trHeight w:val="255"/>
        </w:trPr>
        <w:tc>
          <w:tcPr>
            <w:tcW w:w="7650" w:type="dxa"/>
            <w:gridSpan w:val="6"/>
            <w:noWrap/>
          </w:tcPr>
          <w:p w14:paraId="32BD6E65" w14:textId="77777777" w:rsidR="00813ABC" w:rsidRPr="008B63AC" w:rsidRDefault="00813ABC" w:rsidP="002F1C8C">
            <w:pPr>
              <w:widowControl w:val="0"/>
              <w:suppressAutoHyphens/>
              <w:spacing w:before="100" w:after="10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8B63AC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AGENZIA </w:t>
            </w:r>
            <w:r w:rsidR="00844272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it-IT"/>
              </w:rPr>
              <w:t>IURA</w:t>
            </w:r>
            <w:r w:rsidRPr="008B63AC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- BILANCIO CONSUNTIVO 202</w:t>
            </w:r>
            <w:r w:rsidR="008B63AC" w:rsidRPr="008B63AC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it-IT"/>
              </w:rPr>
              <w:t>3</w:t>
            </w:r>
          </w:p>
          <w:p w14:paraId="2840E57F" w14:textId="77777777" w:rsidR="008B63AC" w:rsidRPr="008B63AC" w:rsidRDefault="008B63AC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Mod. D</w:t>
            </w:r>
          </w:p>
        </w:tc>
      </w:tr>
      <w:tr w:rsidR="008B63AC" w:rsidRPr="008B63AC" w14:paraId="729CA585" w14:textId="77777777" w:rsidTr="006A760E">
        <w:trPr>
          <w:trHeight w:val="255"/>
        </w:trPr>
        <w:tc>
          <w:tcPr>
            <w:tcW w:w="3964" w:type="dxa"/>
            <w:gridSpan w:val="3"/>
            <w:noWrap/>
            <w:tcMar>
              <w:left w:w="57" w:type="dxa"/>
              <w:right w:w="57" w:type="dxa"/>
            </w:tcMar>
            <w:hideMark/>
          </w:tcPr>
          <w:p w14:paraId="0B7D68AF" w14:textId="77777777" w:rsidR="008B63AC" w:rsidRPr="008B63AC" w:rsidRDefault="008B63AC" w:rsidP="002F1C8C">
            <w:pPr>
              <w:widowControl w:val="0"/>
              <w:suppressAutoHyphens/>
              <w:spacing w:before="100" w:after="100"/>
              <w:jc w:val="both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RENDICONTO PER CASSA</w:t>
            </w:r>
          </w:p>
        </w:tc>
        <w:tc>
          <w:tcPr>
            <w:tcW w:w="3686" w:type="dxa"/>
            <w:gridSpan w:val="3"/>
            <w:tcMar>
              <w:left w:w="57" w:type="dxa"/>
              <w:right w:w="57" w:type="dxa"/>
            </w:tcMar>
          </w:tcPr>
          <w:p w14:paraId="6525B4F9" w14:textId="77777777" w:rsidR="008B63AC" w:rsidRPr="008B63AC" w:rsidRDefault="008B63AC" w:rsidP="002F1C8C">
            <w:pPr>
              <w:widowControl w:val="0"/>
              <w:suppressAutoHyphens/>
              <w:spacing w:before="100" w:after="100"/>
              <w:jc w:val="both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 xml:space="preserve">RENDICONTO PER CASSA </w:t>
            </w:r>
          </w:p>
        </w:tc>
      </w:tr>
      <w:tr w:rsidR="008D4E68" w:rsidRPr="008B63AC" w14:paraId="45ACBB01" w14:textId="77777777" w:rsidTr="006A760E">
        <w:trPr>
          <w:trHeight w:val="255"/>
        </w:trPr>
        <w:tc>
          <w:tcPr>
            <w:tcW w:w="3964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7E86E330" w14:textId="77777777" w:rsidR="008D4E68" w:rsidRPr="008B63AC" w:rsidRDefault="008D4E68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USCITE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17C69CA7" w14:textId="77777777" w:rsidR="008D4E68" w:rsidRPr="008B63AC" w:rsidRDefault="008D4E68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ENTRATE</w:t>
            </w:r>
          </w:p>
          <w:p w14:paraId="39748205" w14:textId="77777777" w:rsidR="008D4E68" w:rsidRPr="008B63AC" w:rsidRDefault="008D4E68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</w:p>
        </w:tc>
      </w:tr>
      <w:tr w:rsidR="00C113DE" w:rsidRPr="008B63AC" w14:paraId="2B49267D" w14:textId="77777777" w:rsidTr="006A760E">
        <w:trPr>
          <w:trHeight w:val="255"/>
        </w:trPr>
        <w:tc>
          <w:tcPr>
            <w:tcW w:w="2547" w:type="dxa"/>
            <w:tcBorders>
              <w:bottom w:val="nil"/>
            </w:tcBorders>
            <w:tcMar>
              <w:left w:w="57" w:type="dxa"/>
              <w:right w:w="57" w:type="dxa"/>
            </w:tcMar>
            <w:hideMark/>
          </w:tcPr>
          <w:p w14:paraId="0E8EF041" w14:textId="77777777" w:rsidR="00C113DE" w:rsidRPr="008B63AC" w:rsidRDefault="00C113DE" w:rsidP="002F1C8C">
            <w:pPr>
              <w:keepNext/>
              <w:widowControl w:val="0"/>
              <w:tabs>
                <w:tab w:val="left" w:pos="2067"/>
              </w:tabs>
              <w:suppressAutoHyphens/>
              <w:spacing w:before="100" w:after="100"/>
              <w:ind w:right="289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 xml:space="preserve">A) Uscite da attività di interesse generale </w:t>
            </w:r>
          </w:p>
        </w:tc>
        <w:tc>
          <w:tcPr>
            <w:tcW w:w="709" w:type="dxa"/>
            <w:tcBorders>
              <w:bottom w:val="nil"/>
            </w:tcBorders>
            <w:tcMar>
              <w:left w:w="57" w:type="dxa"/>
              <w:right w:w="57" w:type="dxa"/>
            </w:tcMar>
            <w:hideMark/>
          </w:tcPr>
          <w:p w14:paraId="1CA3ADC1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bottom w:val="nil"/>
            </w:tcBorders>
            <w:tcMar>
              <w:left w:w="57" w:type="dxa"/>
              <w:right w:w="57" w:type="dxa"/>
            </w:tcMar>
            <w:hideMark/>
          </w:tcPr>
          <w:p w14:paraId="4E4D8B2C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2022</w:t>
            </w:r>
          </w:p>
        </w:tc>
        <w:tc>
          <w:tcPr>
            <w:tcW w:w="2268" w:type="dxa"/>
            <w:tcBorders>
              <w:bottom w:val="nil"/>
            </w:tcBorders>
            <w:tcMar>
              <w:left w:w="57" w:type="dxa"/>
              <w:right w:w="57" w:type="dxa"/>
            </w:tcMar>
            <w:hideMark/>
          </w:tcPr>
          <w:p w14:paraId="0FE0EA75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A) Entrate da attività di interesse generale</w:t>
            </w:r>
          </w:p>
        </w:tc>
        <w:tc>
          <w:tcPr>
            <w:tcW w:w="709" w:type="dxa"/>
            <w:tcBorders>
              <w:bottom w:val="nil"/>
            </w:tcBorders>
            <w:tcMar>
              <w:left w:w="57" w:type="dxa"/>
              <w:right w:w="57" w:type="dxa"/>
            </w:tcMar>
            <w:hideMark/>
          </w:tcPr>
          <w:p w14:paraId="428F4B51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bottom w:val="nil"/>
            </w:tcBorders>
            <w:tcMar>
              <w:left w:w="57" w:type="dxa"/>
              <w:right w:w="57" w:type="dxa"/>
            </w:tcMar>
            <w:hideMark/>
          </w:tcPr>
          <w:p w14:paraId="0E4940D7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2022</w:t>
            </w:r>
          </w:p>
        </w:tc>
      </w:tr>
      <w:tr w:rsidR="00C113DE" w:rsidRPr="008B63AC" w14:paraId="32B9CCDC" w14:textId="77777777" w:rsidTr="006A760E">
        <w:trPr>
          <w:trHeight w:val="255"/>
        </w:trPr>
        <w:tc>
          <w:tcPr>
            <w:tcW w:w="254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30564D99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1) Materie prime, sussidiarie, di consumo e merci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79EBA54B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60312FB8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5A00A140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1) Entrate da quote associative e apporti dei fondatori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6536F44E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08474F4C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</w:tr>
      <w:tr w:rsidR="00C113DE" w:rsidRPr="008B63AC" w14:paraId="461AD991" w14:textId="77777777" w:rsidTr="006A760E">
        <w:trPr>
          <w:trHeight w:val="255"/>
        </w:trPr>
        <w:tc>
          <w:tcPr>
            <w:tcW w:w="254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1CF4DAE2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2) Servizi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787DC419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14.591 </w:t>
            </w:r>
          </w:p>
        </w:tc>
        <w:tc>
          <w:tcPr>
            <w:tcW w:w="70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0BD8F589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2.544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1D504564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2) Entrate dagli associati per attività mutuali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2B82BEC8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51DDD400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</w:tr>
      <w:tr w:rsidR="00C113DE" w:rsidRPr="008B63AC" w14:paraId="089C4611" w14:textId="77777777" w:rsidTr="006A760E">
        <w:trPr>
          <w:trHeight w:val="255"/>
        </w:trPr>
        <w:tc>
          <w:tcPr>
            <w:tcW w:w="254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0F197A27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3) Godimento beni di terzi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5F6FE1EA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623AAD3D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0014F832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3) Entrate per prestazioni e cessioni ad associati e fondatori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3F825361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05C59971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</w:tr>
      <w:tr w:rsidR="00C113DE" w:rsidRPr="008B63AC" w14:paraId="0EE546EF" w14:textId="77777777" w:rsidTr="006A760E">
        <w:trPr>
          <w:trHeight w:val="255"/>
        </w:trPr>
        <w:tc>
          <w:tcPr>
            <w:tcW w:w="254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6E38AEA0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4) Personale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0F900FA9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24B590A7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647B0A5E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4) Erogazioni liberali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5F499EB9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265B1299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</w:tr>
      <w:tr w:rsidR="00C113DE" w:rsidRPr="008B63AC" w14:paraId="4C535DC6" w14:textId="77777777" w:rsidTr="006A760E">
        <w:trPr>
          <w:trHeight w:val="255"/>
        </w:trPr>
        <w:tc>
          <w:tcPr>
            <w:tcW w:w="254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0CDF0004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5) Uscite diverse di gestione 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62104DFA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28.571 </w:t>
            </w:r>
          </w:p>
        </w:tc>
        <w:tc>
          <w:tcPr>
            <w:tcW w:w="70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268C5653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21.288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70D87435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5) Entrate del 5 per mille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3AEF0F17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0022A653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</w:tr>
      <w:tr w:rsidR="00C113DE" w:rsidRPr="008B63AC" w14:paraId="0FD43BFA" w14:textId="77777777" w:rsidTr="006A760E">
        <w:trPr>
          <w:trHeight w:val="255"/>
        </w:trPr>
        <w:tc>
          <w:tcPr>
            <w:tcW w:w="254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3541416F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237812A6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50701D2E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781C545C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6)</w:t>
            </w:r>
            <w:r w:rsidR="00655369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 </w:t>
            </w: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Contributi da soggetti privati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71DD47C7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65.000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51178EF5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75.000 </w:t>
            </w:r>
          </w:p>
        </w:tc>
      </w:tr>
      <w:tr w:rsidR="00C113DE" w:rsidRPr="008B63AC" w14:paraId="51988170" w14:textId="77777777" w:rsidTr="006A760E">
        <w:trPr>
          <w:trHeight w:val="255"/>
        </w:trPr>
        <w:tc>
          <w:tcPr>
            <w:tcW w:w="254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5C0D99AB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10CD29A3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29C31700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3C562B19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7) Entrate per prestazioni e cessioni a terzi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50C03E97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7A2DFEE5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</w:tr>
      <w:tr w:rsidR="00C113DE" w:rsidRPr="008B63AC" w14:paraId="0EE55989" w14:textId="77777777" w:rsidTr="006A760E">
        <w:trPr>
          <w:trHeight w:val="255"/>
        </w:trPr>
        <w:tc>
          <w:tcPr>
            <w:tcW w:w="254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62AA9567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453289F4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3EE320F2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2A73AC72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8) Contributi da enti pubblici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32AB64A9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744179AA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</w:tr>
      <w:tr w:rsidR="00C113DE" w:rsidRPr="008B63AC" w14:paraId="6091C1BB" w14:textId="77777777" w:rsidTr="006A760E">
        <w:trPr>
          <w:trHeight w:val="255"/>
        </w:trPr>
        <w:tc>
          <w:tcPr>
            <w:tcW w:w="254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0FA88A1B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4FC6DD2A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1B1F664F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1EA49435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9) Entrate da contratti con enti pubblici 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2AD66EE0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7F6854FF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</w:tr>
      <w:tr w:rsidR="00C113DE" w:rsidRPr="008B63AC" w14:paraId="11100F54" w14:textId="77777777" w:rsidTr="006A760E">
        <w:trPr>
          <w:trHeight w:val="255"/>
        </w:trPr>
        <w:tc>
          <w:tcPr>
            <w:tcW w:w="254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52C20FF4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79EAE87E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43E61658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6CF40F73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10) Altre entrate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6A0194AD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59B1B23F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</w:tr>
      <w:tr w:rsidR="00C113DE" w:rsidRPr="008B63AC" w14:paraId="6A81725D" w14:textId="77777777" w:rsidTr="006A760E">
        <w:trPr>
          <w:trHeight w:val="255"/>
        </w:trPr>
        <w:tc>
          <w:tcPr>
            <w:tcW w:w="254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3028C755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 xml:space="preserve">Totale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2773DC1A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 xml:space="preserve">43.162 </w:t>
            </w:r>
          </w:p>
        </w:tc>
        <w:tc>
          <w:tcPr>
            <w:tcW w:w="70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22CF8B38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 xml:space="preserve">23.832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0F1C988C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 xml:space="preserve">Totale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5714E4FC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 xml:space="preserve">65.000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57A1853E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 xml:space="preserve">75.000 </w:t>
            </w:r>
          </w:p>
        </w:tc>
      </w:tr>
      <w:tr w:rsidR="00C113DE" w:rsidRPr="008B63AC" w14:paraId="5757AA5C" w14:textId="77777777" w:rsidTr="006A760E">
        <w:trPr>
          <w:trHeight w:val="255"/>
        </w:trPr>
        <w:tc>
          <w:tcPr>
            <w:tcW w:w="2547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030D47A2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2F81D045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221FA64F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333BFADE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Avanzo</w:t>
            </w:r>
            <w:r w:rsidR="00655369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/</w:t>
            </w: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disavanz</w:t>
            </w:r>
            <w:r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 xml:space="preserve">o </w:t>
            </w: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 xml:space="preserve">attività di interesse generale </w:t>
            </w:r>
          </w:p>
        </w:tc>
        <w:tc>
          <w:tcPr>
            <w:tcW w:w="709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1F13EC25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21.838</w:t>
            </w:r>
          </w:p>
        </w:tc>
        <w:tc>
          <w:tcPr>
            <w:tcW w:w="709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5A570495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51.168</w:t>
            </w:r>
          </w:p>
        </w:tc>
      </w:tr>
      <w:tr w:rsidR="00C113DE" w:rsidRPr="008B63AC" w14:paraId="19F7A624" w14:textId="77777777" w:rsidTr="006A760E">
        <w:trPr>
          <w:trHeight w:val="255"/>
        </w:trPr>
        <w:tc>
          <w:tcPr>
            <w:tcW w:w="2547" w:type="dxa"/>
            <w:tcBorders>
              <w:bottom w:val="nil"/>
            </w:tcBorders>
            <w:tcMar>
              <w:left w:w="57" w:type="dxa"/>
              <w:right w:w="57" w:type="dxa"/>
            </w:tcMar>
            <w:hideMark/>
          </w:tcPr>
          <w:p w14:paraId="592F6A48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B) Uscite da attività diverse</w:t>
            </w:r>
          </w:p>
        </w:tc>
        <w:tc>
          <w:tcPr>
            <w:tcW w:w="709" w:type="dxa"/>
            <w:tcBorders>
              <w:bottom w:val="nil"/>
            </w:tcBorders>
            <w:tcMar>
              <w:left w:w="57" w:type="dxa"/>
              <w:right w:w="57" w:type="dxa"/>
            </w:tcMar>
            <w:hideMark/>
          </w:tcPr>
          <w:p w14:paraId="0B0D245A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bottom w:val="nil"/>
            </w:tcBorders>
            <w:tcMar>
              <w:left w:w="57" w:type="dxa"/>
              <w:right w:w="57" w:type="dxa"/>
            </w:tcMar>
            <w:hideMark/>
          </w:tcPr>
          <w:p w14:paraId="12383C28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2022</w:t>
            </w:r>
          </w:p>
        </w:tc>
        <w:tc>
          <w:tcPr>
            <w:tcW w:w="2268" w:type="dxa"/>
            <w:tcBorders>
              <w:bottom w:val="nil"/>
            </w:tcBorders>
            <w:tcMar>
              <w:left w:w="57" w:type="dxa"/>
              <w:right w:w="57" w:type="dxa"/>
            </w:tcMar>
            <w:hideMark/>
          </w:tcPr>
          <w:p w14:paraId="12688B7F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 xml:space="preserve">B) Entrate da attività diverse </w:t>
            </w:r>
          </w:p>
        </w:tc>
        <w:tc>
          <w:tcPr>
            <w:tcW w:w="709" w:type="dxa"/>
            <w:tcBorders>
              <w:bottom w:val="nil"/>
            </w:tcBorders>
            <w:tcMar>
              <w:left w:w="57" w:type="dxa"/>
              <w:right w:w="57" w:type="dxa"/>
            </w:tcMar>
            <w:hideMark/>
          </w:tcPr>
          <w:p w14:paraId="4FBC4D1E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bottom w:val="nil"/>
            </w:tcBorders>
            <w:tcMar>
              <w:left w:w="57" w:type="dxa"/>
              <w:right w:w="57" w:type="dxa"/>
            </w:tcMar>
            <w:hideMark/>
          </w:tcPr>
          <w:p w14:paraId="05E76AC4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2022</w:t>
            </w:r>
          </w:p>
        </w:tc>
      </w:tr>
      <w:tr w:rsidR="00C113DE" w:rsidRPr="008B63AC" w14:paraId="686574C3" w14:textId="77777777" w:rsidTr="006A760E">
        <w:trPr>
          <w:trHeight w:val="255"/>
        </w:trPr>
        <w:tc>
          <w:tcPr>
            <w:tcW w:w="254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4CAD6AC0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1) Materie prime, sussidiarie, di consumo e  merci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33E52004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780A123D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356AB7BB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1) Entrate per prestazioni e cessioni ad associati e fondatori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5A17474A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4A16D13A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</w:tr>
      <w:tr w:rsidR="00C113DE" w:rsidRPr="008B63AC" w14:paraId="2F318BC0" w14:textId="77777777" w:rsidTr="006A760E">
        <w:trPr>
          <w:trHeight w:val="255"/>
        </w:trPr>
        <w:tc>
          <w:tcPr>
            <w:tcW w:w="254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173D3CC0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2) Servizi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23505869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5C5C72A2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61A69D6C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2) Contributi da soggetti privati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4FF219A4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15CE8784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</w:tr>
      <w:tr w:rsidR="00C113DE" w:rsidRPr="008B63AC" w14:paraId="2B216C2D" w14:textId="77777777" w:rsidTr="006A760E">
        <w:trPr>
          <w:trHeight w:val="255"/>
        </w:trPr>
        <w:tc>
          <w:tcPr>
            <w:tcW w:w="254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1ACB1274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3) Godimento beni di terzi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7B8FAD7A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51FF0A25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40350BC7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3) Entrate per prestazioni e cessioni a terzi 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4E119F11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15103DD9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</w:tr>
      <w:tr w:rsidR="00C113DE" w:rsidRPr="008B63AC" w14:paraId="0661CBF1" w14:textId="77777777" w:rsidTr="006A760E">
        <w:trPr>
          <w:trHeight w:val="255"/>
        </w:trPr>
        <w:tc>
          <w:tcPr>
            <w:tcW w:w="254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3C3FB29F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4) Personale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72B4410B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0830478C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3F3585C6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4) Contributi da enti pubblici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0359D473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2837F940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</w:tr>
      <w:tr w:rsidR="00C113DE" w:rsidRPr="008B63AC" w14:paraId="7C1A6820" w14:textId="77777777" w:rsidTr="006A760E">
        <w:trPr>
          <w:trHeight w:val="255"/>
        </w:trPr>
        <w:tc>
          <w:tcPr>
            <w:tcW w:w="254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70D99F29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5) Uscite diverse di gestione 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67BBD417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2BC45B49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26EECCB3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5) Entrate da contratti con enti pubblici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322FA5F3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68FE3A95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</w:tr>
      <w:tr w:rsidR="00C113DE" w:rsidRPr="008B63AC" w14:paraId="0F738959" w14:textId="77777777" w:rsidTr="006A760E">
        <w:trPr>
          <w:trHeight w:val="255"/>
        </w:trPr>
        <w:tc>
          <w:tcPr>
            <w:tcW w:w="254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1C199973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1D209424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05DFE7DF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79CF11BA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6) Altre entrate 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17E803DC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3AE8C8FE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</w:tr>
      <w:tr w:rsidR="00C113DE" w:rsidRPr="008B63AC" w14:paraId="312464FC" w14:textId="77777777" w:rsidTr="006A760E">
        <w:trPr>
          <w:trHeight w:val="255"/>
        </w:trPr>
        <w:tc>
          <w:tcPr>
            <w:tcW w:w="254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5E68E356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 xml:space="preserve">Totale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78E6496F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359C1672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4015D547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 xml:space="preserve">Totale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20A3D1AC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47AF74E6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0</w:t>
            </w:r>
          </w:p>
        </w:tc>
      </w:tr>
      <w:tr w:rsidR="00C113DE" w:rsidRPr="008B63AC" w14:paraId="4B3F0B88" w14:textId="77777777" w:rsidTr="006A760E">
        <w:trPr>
          <w:trHeight w:val="255"/>
        </w:trPr>
        <w:tc>
          <w:tcPr>
            <w:tcW w:w="2547" w:type="dxa"/>
            <w:tcBorders>
              <w:top w:val="nil"/>
            </w:tcBorders>
            <w:tcMar>
              <w:left w:w="57" w:type="dxa"/>
              <w:right w:w="57" w:type="dxa"/>
            </w:tcMar>
            <w:hideMark/>
          </w:tcPr>
          <w:p w14:paraId="5C42F1AF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  <w:tcMar>
              <w:left w:w="57" w:type="dxa"/>
              <w:right w:w="57" w:type="dxa"/>
            </w:tcMar>
            <w:hideMark/>
          </w:tcPr>
          <w:p w14:paraId="0F3EB41F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</w:tcBorders>
            <w:tcMar>
              <w:left w:w="57" w:type="dxa"/>
              <w:right w:w="57" w:type="dxa"/>
            </w:tcMar>
            <w:hideMark/>
          </w:tcPr>
          <w:p w14:paraId="7390D22A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</w:tcBorders>
            <w:tcMar>
              <w:left w:w="57" w:type="dxa"/>
              <w:right w:w="57" w:type="dxa"/>
            </w:tcMar>
            <w:hideMark/>
          </w:tcPr>
          <w:p w14:paraId="15DB8B59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 xml:space="preserve">Avanzo/disavanzo attività diverse </w:t>
            </w:r>
          </w:p>
        </w:tc>
        <w:tc>
          <w:tcPr>
            <w:tcW w:w="709" w:type="dxa"/>
            <w:tcBorders>
              <w:top w:val="nil"/>
            </w:tcBorders>
            <w:tcMar>
              <w:left w:w="57" w:type="dxa"/>
              <w:right w:w="57" w:type="dxa"/>
            </w:tcMar>
            <w:hideMark/>
          </w:tcPr>
          <w:p w14:paraId="227D9300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  <w:tcMar>
              <w:left w:w="57" w:type="dxa"/>
              <w:right w:w="57" w:type="dxa"/>
            </w:tcMar>
            <w:hideMark/>
          </w:tcPr>
          <w:p w14:paraId="467D2D48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0</w:t>
            </w:r>
          </w:p>
        </w:tc>
      </w:tr>
      <w:tr w:rsidR="00C113DE" w:rsidRPr="008B63AC" w14:paraId="1CD7F42B" w14:textId="77777777" w:rsidTr="006A760E">
        <w:trPr>
          <w:trHeight w:val="255"/>
        </w:trPr>
        <w:tc>
          <w:tcPr>
            <w:tcW w:w="2547" w:type="dxa"/>
            <w:tcBorders>
              <w:bottom w:val="nil"/>
            </w:tcBorders>
            <w:tcMar>
              <w:left w:w="57" w:type="dxa"/>
              <w:right w:w="57" w:type="dxa"/>
            </w:tcMar>
            <w:hideMark/>
          </w:tcPr>
          <w:p w14:paraId="4CAA3B38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lastRenderedPageBreak/>
              <w:t xml:space="preserve">C) Uscite da attività di raccolta fondi </w:t>
            </w:r>
          </w:p>
        </w:tc>
        <w:tc>
          <w:tcPr>
            <w:tcW w:w="709" w:type="dxa"/>
            <w:tcBorders>
              <w:bottom w:val="nil"/>
            </w:tcBorders>
            <w:tcMar>
              <w:left w:w="57" w:type="dxa"/>
              <w:right w:w="57" w:type="dxa"/>
            </w:tcMar>
            <w:hideMark/>
          </w:tcPr>
          <w:p w14:paraId="39AEB2E1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bottom w:val="nil"/>
            </w:tcBorders>
            <w:tcMar>
              <w:left w:w="57" w:type="dxa"/>
              <w:right w:w="57" w:type="dxa"/>
            </w:tcMar>
            <w:hideMark/>
          </w:tcPr>
          <w:p w14:paraId="7E112BEA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2022</w:t>
            </w:r>
          </w:p>
        </w:tc>
        <w:tc>
          <w:tcPr>
            <w:tcW w:w="2268" w:type="dxa"/>
            <w:tcBorders>
              <w:bottom w:val="nil"/>
            </w:tcBorders>
            <w:tcMar>
              <w:left w:w="57" w:type="dxa"/>
              <w:right w:w="57" w:type="dxa"/>
            </w:tcMar>
            <w:hideMark/>
          </w:tcPr>
          <w:p w14:paraId="73CEA977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 xml:space="preserve">C) Entrate da attività di raccolta fondi </w:t>
            </w:r>
          </w:p>
        </w:tc>
        <w:tc>
          <w:tcPr>
            <w:tcW w:w="709" w:type="dxa"/>
            <w:tcBorders>
              <w:bottom w:val="nil"/>
            </w:tcBorders>
            <w:tcMar>
              <w:left w:w="57" w:type="dxa"/>
              <w:right w:w="57" w:type="dxa"/>
            </w:tcMar>
            <w:hideMark/>
          </w:tcPr>
          <w:p w14:paraId="5A482501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bottom w:val="nil"/>
            </w:tcBorders>
            <w:tcMar>
              <w:left w:w="57" w:type="dxa"/>
              <w:right w:w="57" w:type="dxa"/>
            </w:tcMar>
            <w:hideMark/>
          </w:tcPr>
          <w:p w14:paraId="1CC06B10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2022</w:t>
            </w:r>
          </w:p>
        </w:tc>
      </w:tr>
      <w:tr w:rsidR="00C113DE" w:rsidRPr="008B63AC" w14:paraId="3F348AE9" w14:textId="77777777" w:rsidTr="006A760E">
        <w:trPr>
          <w:trHeight w:val="255"/>
        </w:trPr>
        <w:tc>
          <w:tcPr>
            <w:tcW w:w="254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23BEE7AB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1) Uscite per raccolte fondi abituali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6DCA60FD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07F7A9E6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433D83E4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1) Entrate da raccolte fondi abituali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29F9A988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69E988DE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</w:tr>
      <w:tr w:rsidR="00C113DE" w:rsidRPr="008B63AC" w14:paraId="5228F353" w14:textId="77777777" w:rsidTr="006A760E">
        <w:trPr>
          <w:trHeight w:val="255"/>
        </w:trPr>
        <w:tc>
          <w:tcPr>
            <w:tcW w:w="254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5DC1D373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2) Uscite per raccolte fondi occasionali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6FD9D591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12E30002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29840899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2) Entrate da raccolte fondi occasionali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494A8E14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4C396D75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</w:tr>
      <w:tr w:rsidR="00C113DE" w:rsidRPr="008B63AC" w14:paraId="214FAD01" w14:textId="77777777" w:rsidTr="006A760E">
        <w:trPr>
          <w:trHeight w:val="255"/>
        </w:trPr>
        <w:tc>
          <w:tcPr>
            <w:tcW w:w="254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080B9E7B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3) Altre uscite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40CB9AAB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5DF95E9F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42AFE50F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3) Altri entrate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70F34E7B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4116C350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</w:tr>
      <w:tr w:rsidR="00C113DE" w:rsidRPr="008B63AC" w14:paraId="19E79F48" w14:textId="77777777" w:rsidTr="006A760E">
        <w:trPr>
          <w:trHeight w:val="255"/>
        </w:trPr>
        <w:tc>
          <w:tcPr>
            <w:tcW w:w="254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08ACCA25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 xml:space="preserve">Totale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67D3AB8E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3E6956AE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6A2F20DC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 xml:space="preserve">Totale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2D0C74FC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51F0B1F3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0</w:t>
            </w:r>
          </w:p>
        </w:tc>
      </w:tr>
      <w:tr w:rsidR="00C113DE" w:rsidRPr="008B63AC" w14:paraId="374A0156" w14:textId="77777777" w:rsidTr="006A760E">
        <w:trPr>
          <w:trHeight w:val="255"/>
        </w:trPr>
        <w:tc>
          <w:tcPr>
            <w:tcW w:w="2547" w:type="dxa"/>
            <w:tcBorders>
              <w:top w:val="nil"/>
            </w:tcBorders>
            <w:tcMar>
              <w:left w:w="57" w:type="dxa"/>
              <w:right w:w="57" w:type="dxa"/>
            </w:tcMar>
            <w:hideMark/>
          </w:tcPr>
          <w:p w14:paraId="65D64520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  <w:tcMar>
              <w:left w:w="57" w:type="dxa"/>
              <w:right w:w="57" w:type="dxa"/>
            </w:tcMar>
            <w:hideMark/>
          </w:tcPr>
          <w:p w14:paraId="6826D0C3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</w:tcBorders>
            <w:tcMar>
              <w:left w:w="57" w:type="dxa"/>
              <w:right w:w="57" w:type="dxa"/>
            </w:tcMar>
            <w:hideMark/>
          </w:tcPr>
          <w:p w14:paraId="3423B783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</w:tcBorders>
            <w:tcMar>
              <w:left w:w="57" w:type="dxa"/>
              <w:right w:w="57" w:type="dxa"/>
            </w:tcMar>
            <w:hideMark/>
          </w:tcPr>
          <w:p w14:paraId="5943DAEE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 xml:space="preserve">Avanzo/disavanzo attività di raccolta fondi </w:t>
            </w:r>
          </w:p>
        </w:tc>
        <w:tc>
          <w:tcPr>
            <w:tcW w:w="709" w:type="dxa"/>
            <w:tcBorders>
              <w:top w:val="nil"/>
            </w:tcBorders>
            <w:tcMar>
              <w:left w:w="57" w:type="dxa"/>
              <w:right w:w="57" w:type="dxa"/>
            </w:tcMar>
            <w:hideMark/>
          </w:tcPr>
          <w:p w14:paraId="1B32BB19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  <w:tcMar>
              <w:left w:w="57" w:type="dxa"/>
              <w:right w:w="57" w:type="dxa"/>
            </w:tcMar>
            <w:hideMark/>
          </w:tcPr>
          <w:p w14:paraId="0440715F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0</w:t>
            </w:r>
          </w:p>
        </w:tc>
      </w:tr>
      <w:tr w:rsidR="00C113DE" w:rsidRPr="008B63AC" w14:paraId="3D212EC6" w14:textId="77777777" w:rsidTr="006A760E">
        <w:trPr>
          <w:trHeight w:val="255"/>
        </w:trPr>
        <w:tc>
          <w:tcPr>
            <w:tcW w:w="2547" w:type="dxa"/>
            <w:tcBorders>
              <w:bottom w:val="nil"/>
            </w:tcBorders>
            <w:tcMar>
              <w:left w:w="57" w:type="dxa"/>
              <w:right w:w="57" w:type="dxa"/>
            </w:tcMar>
            <w:hideMark/>
          </w:tcPr>
          <w:p w14:paraId="2D220015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 xml:space="preserve">D) Uscite da attività finanziarie e patrimoniali </w:t>
            </w:r>
          </w:p>
        </w:tc>
        <w:tc>
          <w:tcPr>
            <w:tcW w:w="709" w:type="dxa"/>
            <w:tcBorders>
              <w:bottom w:val="nil"/>
            </w:tcBorders>
            <w:tcMar>
              <w:left w:w="57" w:type="dxa"/>
              <w:right w:w="57" w:type="dxa"/>
            </w:tcMar>
            <w:hideMark/>
          </w:tcPr>
          <w:p w14:paraId="0C69F62E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bottom w:val="nil"/>
            </w:tcBorders>
            <w:tcMar>
              <w:left w:w="57" w:type="dxa"/>
              <w:right w:w="57" w:type="dxa"/>
            </w:tcMar>
            <w:hideMark/>
          </w:tcPr>
          <w:p w14:paraId="5816004D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2022</w:t>
            </w:r>
          </w:p>
        </w:tc>
        <w:tc>
          <w:tcPr>
            <w:tcW w:w="2268" w:type="dxa"/>
            <w:tcBorders>
              <w:bottom w:val="nil"/>
            </w:tcBorders>
            <w:tcMar>
              <w:left w:w="57" w:type="dxa"/>
              <w:right w:w="57" w:type="dxa"/>
            </w:tcMar>
            <w:hideMark/>
          </w:tcPr>
          <w:p w14:paraId="5F166FA6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 xml:space="preserve">D) Entrate da attività finanziarie e patrimoniali </w:t>
            </w:r>
          </w:p>
        </w:tc>
        <w:tc>
          <w:tcPr>
            <w:tcW w:w="709" w:type="dxa"/>
            <w:tcBorders>
              <w:bottom w:val="nil"/>
            </w:tcBorders>
            <w:tcMar>
              <w:left w:w="57" w:type="dxa"/>
              <w:right w:w="57" w:type="dxa"/>
            </w:tcMar>
            <w:hideMark/>
          </w:tcPr>
          <w:p w14:paraId="7AC61FCC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bottom w:val="nil"/>
            </w:tcBorders>
            <w:tcMar>
              <w:left w:w="57" w:type="dxa"/>
              <w:right w:w="57" w:type="dxa"/>
            </w:tcMar>
            <w:hideMark/>
          </w:tcPr>
          <w:p w14:paraId="1DBED5EA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2022</w:t>
            </w:r>
          </w:p>
        </w:tc>
      </w:tr>
      <w:tr w:rsidR="00C113DE" w:rsidRPr="008B63AC" w14:paraId="0DD1470C" w14:textId="77777777" w:rsidTr="006A760E">
        <w:trPr>
          <w:trHeight w:val="255"/>
        </w:trPr>
        <w:tc>
          <w:tcPr>
            <w:tcW w:w="254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3D0C47AF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1) Su rapporti bancari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1B26D1AE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404 </w:t>
            </w:r>
          </w:p>
        </w:tc>
        <w:tc>
          <w:tcPr>
            <w:tcW w:w="70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3B46B02A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452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21E11EB1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1) Da rapporti bancari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54632133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2</w:t>
            </w:r>
            <w:r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.</w:t>
            </w: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841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79FD8481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110</w:t>
            </w:r>
          </w:p>
        </w:tc>
      </w:tr>
      <w:tr w:rsidR="00C113DE" w:rsidRPr="008B63AC" w14:paraId="68802DE0" w14:textId="77777777" w:rsidTr="006A760E">
        <w:trPr>
          <w:trHeight w:val="255"/>
        </w:trPr>
        <w:tc>
          <w:tcPr>
            <w:tcW w:w="254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309F4657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2) Su investimenti finanziari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695A4D2C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484F7B75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2C40159E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2) Da altri investimenti finanziari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318A0745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1745B6BD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</w:tr>
      <w:tr w:rsidR="00C113DE" w:rsidRPr="008B63AC" w14:paraId="420FC15B" w14:textId="77777777" w:rsidTr="006A760E">
        <w:trPr>
          <w:trHeight w:val="255"/>
        </w:trPr>
        <w:tc>
          <w:tcPr>
            <w:tcW w:w="254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186CD394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3) Da patrimonio edilizio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21FD8925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168302A5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3B09423E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3) Da patrimonio edilizio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6D3F173E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286B93BF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</w:tr>
      <w:tr w:rsidR="00C113DE" w:rsidRPr="008B63AC" w14:paraId="4BD60337" w14:textId="77777777" w:rsidTr="006A760E">
        <w:trPr>
          <w:trHeight w:val="255"/>
        </w:trPr>
        <w:tc>
          <w:tcPr>
            <w:tcW w:w="254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71799806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4) Da altri beni patrimoniali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60CA0175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40A6D945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5BE9F7E4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4) Da altri beni patrimoniali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39D7DF23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29981E7A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</w:tr>
      <w:tr w:rsidR="00C113DE" w:rsidRPr="008B63AC" w14:paraId="7119C236" w14:textId="77777777" w:rsidTr="006A760E">
        <w:trPr>
          <w:trHeight w:val="255"/>
        </w:trPr>
        <w:tc>
          <w:tcPr>
            <w:tcW w:w="254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6C462719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5) Altre uscite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5A56ED48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53D9BF18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6384D0B0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5) Altre entrate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7946C906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2B9AEA42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</w:tr>
      <w:tr w:rsidR="00C113DE" w:rsidRPr="008B63AC" w14:paraId="55C9D5BD" w14:textId="77777777" w:rsidTr="006A760E">
        <w:trPr>
          <w:trHeight w:val="255"/>
        </w:trPr>
        <w:tc>
          <w:tcPr>
            <w:tcW w:w="254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043C8277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 xml:space="preserve">Totale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2065B1A0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 xml:space="preserve">404 </w:t>
            </w:r>
          </w:p>
        </w:tc>
        <w:tc>
          <w:tcPr>
            <w:tcW w:w="70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785C08E9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 xml:space="preserve">452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7DCEBEEA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 xml:space="preserve">Totale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7F7F02FA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 xml:space="preserve">2.841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46A22748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 xml:space="preserve">110 </w:t>
            </w:r>
          </w:p>
        </w:tc>
      </w:tr>
      <w:tr w:rsidR="00C113DE" w:rsidRPr="008B63AC" w14:paraId="6461A467" w14:textId="77777777" w:rsidTr="006A760E">
        <w:trPr>
          <w:trHeight w:val="255"/>
        </w:trPr>
        <w:tc>
          <w:tcPr>
            <w:tcW w:w="2547" w:type="dxa"/>
            <w:tcBorders>
              <w:top w:val="nil"/>
            </w:tcBorders>
            <w:tcMar>
              <w:left w:w="57" w:type="dxa"/>
              <w:right w:w="57" w:type="dxa"/>
            </w:tcMar>
            <w:hideMark/>
          </w:tcPr>
          <w:p w14:paraId="3B1992AB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  <w:tcMar>
              <w:left w:w="57" w:type="dxa"/>
              <w:right w:w="57" w:type="dxa"/>
            </w:tcMar>
            <w:hideMark/>
          </w:tcPr>
          <w:p w14:paraId="5F1C903F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</w:tcBorders>
            <w:tcMar>
              <w:left w:w="57" w:type="dxa"/>
              <w:right w:w="57" w:type="dxa"/>
            </w:tcMar>
            <w:hideMark/>
          </w:tcPr>
          <w:p w14:paraId="65D6B0D4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</w:tcBorders>
            <w:tcMar>
              <w:left w:w="57" w:type="dxa"/>
              <w:right w:w="57" w:type="dxa"/>
            </w:tcMar>
            <w:hideMark/>
          </w:tcPr>
          <w:p w14:paraId="784A9D17" w14:textId="77777777" w:rsidR="00C113DE" w:rsidRPr="008B63AC" w:rsidRDefault="00C113DE" w:rsidP="001F5056">
            <w:pPr>
              <w:keepLines/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 xml:space="preserve">Avanzo/disavanzo attività finanziarie e patrimoniali </w:t>
            </w:r>
          </w:p>
        </w:tc>
        <w:tc>
          <w:tcPr>
            <w:tcW w:w="709" w:type="dxa"/>
            <w:tcBorders>
              <w:top w:val="nil"/>
            </w:tcBorders>
            <w:tcMar>
              <w:left w:w="57" w:type="dxa"/>
              <w:right w:w="57" w:type="dxa"/>
            </w:tcMar>
            <w:hideMark/>
          </w:tcPr>
          <w:p w14:paraId="617960A8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 xml:space="preserve">2.437 </w:t>
            </w:r>
          </w:p>
        </w:tc>
        <w:tc>
          <w:tcPr>
            <w:tcW w:w="709" w:type="dxa"/>
            <w:tcBorders>
              <w:top w:val="nil"/>
            </w:tcBorders>
            <w:tcMar>
              <w:left w:w="57" w:type="dxa"/>
              <w:right w:w="57" w:type="dxa"/>
            </w:tcMar>
            <w:hideMark/>
          </w:tcPr>
          <w:p w14:paraId="087DFD0E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 xml:space="preserve">-341 </w:t>
            </w:r>
          </w:p>
        </w:tc>
        <w:bookmarkStart w:id="0" w:name="_GoBack"/>
        <w:bookmarkEnd w:id="0"/>
      </w:tr>
      <w:tr w:rsidR="00C113DE" w:rsidRPr="008B63AC" w14:paraId="7347E2C5" w14:textId="77777777" w:rsidTr="006A760E">
        <w:trPr>
          <w:trHeight w:val="255"/>
        </w:trPr>
        <w:tc>
          <w:tcPr>
            <w:tcW w:w="2547" w:type="dxa"/>
            <w:tcBorders>
              <w:bottom w:val="nil"/>
            </w:tcBorders>
            <w:tcMar>
              <w:left w:w="57" w:type="dxa"/>
              <w:right w:w="57" w:type="dxa"/>
            </w:tcMar>
            <w:hideMark/>
          </w:tcPr>
          <w:p w14:paraId="10ECE49A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 xml:space="preserve">E) Uscite di supporto generale </w:t>
            </w:r>
          </w:p>
        </w:tc>
        <w:tc>
          <w:tcPr>
            <w:tcW w:w="709" w:type="dxa"/>
            <w:tcBorders>
              <w:bottom w:val="nil"/>
            </w:tcBorders>
            <w:tcMar>
              <w:left w:w="57" w:type="dxa"/>
              <w:right w:w="57" w:type="dxa"/>
            </w:tcMar>
            <w:hideMark/>
          </w:tcPr>
          <w:p w14:paraId="6B0AB1F9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bottom w:val="nil"/>
            </w:tcBorders>
            <w:tcMar>
              <w:left w:w="57" w:type="dxa"/>
              <w:right w:w="57" w:type="dxa"/>
            </w:tcMar>
            <w:hideMark/>
          </w:tcPr>
          <w:p w14:paraId="145A88FB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2022</w:t>
            </w:r>
          </w:p>
        </w:tc>
        <w:tc>
          <w:tcPr>
            <w:tcW w:w="2268" w:type="dxa"/>
            <w:tcBorders>
              <w:bottom w:val="nil"/>
            </w:tcBorders>
            <w:tcMar>
              <w:left w:w="57" w:type="dxa"/>
              <w:right w:w="57" w:type="dxa"/>
            </w:tcMar>
            <w:hideMark/>
          </w:tcPr>
          <w:p w14:paraId="7045D1D5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 xml:space="preserve">E) Entrate di supporto generale </w:t>
            </w:r>
          </w:p>
        </w:tc>
        <w:tc>
          <w:tcPr>
            <w:tcW w:w="709" w:type="dxa"/>
            <w:tcBorders>
              <w:bottom w:val="nil"/>
            </w:tcBorders>
            <w:tcMar>
              <w:left w:w="57" w:type="dxa"/>
              <w:right w:w="57" w:type="dxa"/>
            </w:tcMar>
            <w:hideMark/>
          </w:tcPr>
          <w:p w14:paraId="418FD19D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bottom w:val="nil"/>
            </w:tcBorders>
            <w:tcMar>
              <w:left w:w="57" w:type="dxa"/>
              <w:right w:w="57" w:type="dxa"/>
            </w:tcMar>
            <w:hideMark/>
          </w:tcPr>
          <w:p w14:paraId="456949FA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2022</w:t>
            </w:r>
          </w:p>
        </w:tc>
      </w:tr>
      <w:tr w:rsidR="00C113DE" w:rsidRPr="008B63AC" w14:paraId="65AA9D8E" w14:textId="77777777" w:rsidTr="006A760E">
        <w:trPr>
          <w:trHeight w:val="255"/>
        </w:trPr>
        <w:tc>
          <w:tcPr>
            <w:tcW w:w="254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27D38F70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1) Materie prime, sussidiarie, di consumo e merci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7A327681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7CF92341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7CCA6022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1) Entrate da distacco del personale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7AD6EB5D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22104819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</w:tr>
      <w:tr w:rsidR="00C113DE" w:rsidRPr="008B63AC" w14:paraId="3F940123" w14:textId="77777777" w:rsidTr="006A760E">
        <w:trPr>
          <w:trHeight w:val="255"/>
        </w:trPr>
        <w:tc>
          <w:tcPr>
            <w:tcW w:w="254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5D6B2C72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2) Servizi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739505C6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370B8081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4F4DAD34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2) Altre entrate di supporto generale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71FA83A5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32995664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</w:tr>
      <w:tr w:rsidR="00C113DE" w:rsidRPr="008B63AC" w14:paraId="42418777" w14:textId="77777777" w:rsidTr="006A760E">
        <w:trPr>
          <w:trHeight w:val="255"/>
        </w:trPr>
        <w:tc>
          <w:tcPr>
            <w:tcW w:w="254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2BFC6825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3) Godimento beni di terzi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0D341169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218CA4F1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2BA06314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4305D294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516C4936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 </w:t>
            </w:r>
          </w:p>
        </w:tc>
      </w:tr>
      <w:tr w:rsidR="00C113DE" w:rsidRPr="008B63AC" w14:paraId="0346356C" w14:textId="77777777" w:rsidTr="006A760E">
        <w:trPr>
          <w:trHeight w:val="255"/>
        </w:trPr>
        <w:tc>
          <w:tcPr>
            <w:tcW w:w="254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66F6BAD1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4) Personale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2269D4EB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511A11EA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702E0FFA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3227DF16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3EA60CCF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 </w:t>
            </w:r>
          </w:p>
        </w:tc>
      </w:tr>
      <w:tr w:rsidR="00C113DE" w:rsidRPr="008B63AC" w14:paraId="4D7F0209" w14:textId="77777777" w:rsidTr="006A760E">
        <w:trPr>
          <w:trHeight w:val="255"/>
        </w:trPr>
        <w:tc>
          <w:tcPr>
            <w:tcW w:w="254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377C2A01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5) Altre uscite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316443EE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6E8ECA97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76FEE77B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2C0357CA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174BAED6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 </w:t>
            </w:r>
          </w:p>
        </w:tc>
      </w:tr>
      <w:tr w:rsidR="00C113DE" w:rsidRPr="008B63AC" w14:paraId="27738901" w14:textId="77777777" w:rsidTr="006A760E">
        <w:trPr>
          <w:trHeight w:val="255"/>
        </w:trPr>
        <w:tc>
          <w:tcPr>
            <w:tcW w:w="254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1C7DF940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 xml:space="preserve">Totale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27CFC7E5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 xml:space="preserve">0 </w:t>
            </w:r>
          </w:p>
        </w:tc>
        <w:tc>
          <w:tcPr>
            <w:tcW w:w="70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69346625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 xml:space="preserve">0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1A3F7DFF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 xml:space="preserve">Totale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10D17056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4DCF5EC5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 xml:space="preserve">0 </w:t>
            </w:r>
          </w:p>
        </w:tc>
      </w:tr>
      <w:tr w:rsidR="00C113DE" w:rsidRPr="008B63AC" w14:paraId="2B85A33F" w14:textId="77777777" w:rsidTr="006A760E">
        <w:trPr>
          <w:trHeight w:val="255"/>
        </w:trPr>
        <w:tc>
          <w:tcPr>
            <w:tcW w:w="2547" w:type="dxa"/>
            <w:tcBorders>
              <w:top w:val="nil"/>
            </w:tcBorders>
            <w:tcMar>
              <w:left w:w="57" w:type="dxa"/>
              <w:right w:w="57" w:type="dxa"/>
            </w:tcMar>
            <w:hideMark/>
          </w:tcPr>
          <w:p w14:paraId="165BB240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  <w:tcMar>
              <w:left w:w="57" w:type="dxa"/>
              <w:right w:w="57" w:type="dxa"/>
            </w:tcMar>
            <w:hideMark/>
          </w:tcPr>
          <w:p w14:paraId="56D1EE48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</w:tcBorders>
            <w:tcMar>
              <w:left w:w="57" w:type="dxa"/>
              <w:right w:w="57" w:type="dxa"/>
            </w:tcMar>
            <w:hideMark/>
          </w:tcPr>
          <w:p w14:paraId="4EAF205D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</w:tcBorders>
            <w:tcMar>
              <w:left w:w="57" w:type="dxa"/>
              <w:right w:w="57" w:type="dxa"/>
            </w:tcMar>
            <w:hideMark/>
          </w:tcPr>
          <w:p w14:paraId="2F797251" w14:textId="77777777" w:rsidR="00C113DE" w:rsidRPr="008B63AC" w:rsidRDefault="00C113DE" w:rsidP="002F1C8C">
            <w:pPr>
              <w:suppressAutoHyphens/>
              <w:spacing w:before="100" w:after="100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 xml:space="preserve">Avanzo/disavanzo attività finanziarie e patrimoniali </w:t>
            </w:r>
          </w:p>
        </w:tc>
        <w:tc>
          <w:tcPr>
            <w:tcW w:w="709" w:type="dxa"/>
            <w:tcBorders>
              <w:top w:val="nil"/>
            </w:tcBorders>
            <w:tcMar>
              <w:left w:w="57" w:type="dxa"/>
              <w:right w:w="57" w:type="dxa"/>
            </w:tcMar>
            <w:hideMark/>
          </w:tcPr>
          <w:p w14:paraId="612361CB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 xml:space="preserve">0 </w:t>
            </w:r>
          </w:p>
        </w:tc>
        <w:tc>
          <w:tcPr>
            <w:tcW w:w="709" w:type="dxa"/>
            <w:tcBorders>
              <w:top w:val="nil"/>
            </w:tcBorders>
            <w:tcMar>
              <w:left w:w="57" w:type="dxa"/>
              <w:right w:w="57" w:type="dxa"/>
            </w:tcMar>
            <w:hideMark/>
          </w:tcPr>
          <w:p w14:paraId="256B96D1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 xml:space="preserve">0 </w:t>
            </w:r>
          </w:p>
        </w:tc>
      </w:tr>
      <w:tr w:rsidR="00C113DE" w:rsidRPr="008B63AC" w14:paraId="6EF6D22C" w14:textId="77777777" w:rsidTr="006A760E">
        <w:trPr>
          <w:trHeight w:val="255"/>
        </w:trPr>
        <w:tc>
          <w:tcPr>
            <w:tcW w:w="254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40D48120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 xml:space="preserve">TOTALE USCITE DELLA GESTIONE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336A8F47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 xml:space="preserve">43.565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1A076ACA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 xml:space="preserve">24.284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2998929D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TOTALE ENTRATE DELLA GESTIONE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5D3D5299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 xml:space="preserve">67.841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14968EF4" w14:textId="77777777" w:rsidR="00C113DE" w:rsidRPr="008B63AC" w:rsidRDefault="00C113D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 xml:space="preserve">75.110 </w:t>
            </w:r>
          </w:p>
        </w:tc>
      </w:tr>
      <w:tr w:rsidR="00655369" w:rsidRPr="008B63AC" w14:paraId="6DC54613" w14:textId="77777777" w:rsidTr="006A760E">
        <w:trPr>
          <w:trHeight w:val="255"/>
        </w:trPr>
        <w:tc>
          <w:tcPr>
            <w:tcW w:w="6232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0DE9D048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5DE81C04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2C87B8B2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2022</w:t>
            </w:r>
          </w:p>
        </w:tc>
      </w:tr>
      <w:tr w:rsidR="00655369" w:rsidRPr="008B63AC" w14:paraId="5F4A1AB8" w14:textId="77777777" w:rsidTr="006A760E">
        <w:trPr>
          <w:trHeight w:val="255"/>
        </w:trPr>
        <w:tc>
          <w:tcPr>
            <w:tcW w:w="62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441E36B2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Avanzo/disavanzo d</w:t>
            </w:r>
            <w:r w:rsidR="006A760E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’</w:t>
            </w: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esercizio prima delle imposte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562524CD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24.275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6A01BA04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50.827 </w:t>
            </w:r>
          </w:p>
        </w:tc>
      </w:tr>
      <w:tr w:rsidR="00655369" w:rsidRPr="008B63AC" w14:paraId="72746975" w14:textId="77777777" w:rsidTr="006A760E">
        <w:trPr>
          <w:trHeight w:val="255"/>
        </w:trPr>
        <w:tc>
          <w:tcPr>
            <w:tcW w:w="62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38EFFAEE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Imposte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697A607D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16D4880F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0 </w:t>
            </w:r>
          </w:p>
        </w:tc>
      </w:tr>
      <w:tr w:rsidR="00655369" w:rsidRPr="008B63AC" w14:paraId="73EDFAA4" w14:textId="77777777" w:rsidTr="006A760E">
        <w:trPr>
          <w:trHeight w:val="510"/>
        </w:trPr>
        <w:tc>
          <w:tcPr>
            <w:tcW w:w="6232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hideMark/>
          </w:tcPr>
          <w:p w14:paraId="76FEAEAD" w14:textId="77777777" w:rsidR="00655369" w:rsidRPr="008B63AC" w:rsidRDefault="006A760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Avanzo/disavanzo d</w:t>
            </w:r>
            <w:r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’</w:t>
            </w: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esercizio prima di investimenti e disinvestimenti patrimoniali e finanziari</w:t>
            </w:r>
          </w:p>
        </w:tc>
        <w:tc>
          <w:tcPr>
            <w:tcW w:w="709" w:type="dxa"/>
            <w:tcBorders>
              <w:top w:val="nil"/>
            </w:tcBorders>
            <w:tcMar>
              <w:left w:w="57" w:type="dxa"/>
              <w:right w:w="57" w:type="dxa"/>
            </w:tcMar>
            <w:hideMark/>
          </w:tcPr>
          <w:p w14:paraId="238028BF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 xml:space="preserve">24.275 </w:t>
            </w:r>
          </w:p>
        </w:tc>
        <w:tc>
          <w:tcPr>
            <w:tcW w:w="709" w:type="dxa"/>
            <w:tcBorders>
              <w:top w:val="nil"/>
            </w:tcBorders>
            <w:tcMar>
              <w:left w:w="57" w:type="dxa"/>
              <w:right w:w="57" w:type="dxa"/>
            </w:tcMar>
            <w:hideMark/>
          </w:tcPr>
          <w:p w14:paraId="06A7F1A5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 xml:space="preserve">50.827 </w:t>
            </w:r>
          </w:p>
        </w:tc>
      </w:tr>
      <w:tr w:rsidR="00655369" w:rsidRPr="008B63AC" w14:paraId="3D1870C0" w14:textId="77777777" w:rsidTr="006A760E">
        <w:trPr>
          <w:trHeight w:val="510"/>
        </w:trPr>
        <w:tc>
          <w:tcPr>
            <w:tcW w:w="2547" w:type="dxa"/>
            <w:tcBorders>
              <w:bottom w:val="nil"/>
            </w:tcBorders>
            <w:tcMar>
              <w:left w:w="57" w:type="dxa"/>
              <w:right w:w="57" w:type="dxa"/>
            </w:tcMar>
            <w:hideMark/>
          </w:tcPr>
          <w:p w14:paraId="0BB54C29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lastRenderedPageBreak/>
              <w:t>Uscite da investimenti in immobilizzazioni o da deflussi di capitale di terzi</w:t>
            </w:r>
          </w:p>
        </w:tc>
        <w:tc>
          <w:tcPr>
            <w:tcW w:w="709" w:type="dxa"/>
            <w:tcBorders>
              <w:bottom w:val="nil"/>
            </w:tcBorders>
            <w:tcMar>
              <w:left w:w="57" w:type="dxa"/>
              <w:right w:w="57" w:type="dxa"/>
            </w:tcMar>
            <w:hideMark/>
          </w:tcPr>
          <w:p w14:paraId="453767A2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bottom w:val="nil"/>
            </w:tcBorders>
            <w:tcMar>
              <w:left w:w="57" w:type="dxa"/>
              <w:right w:w="57" w:type="dxa"/>
            </w:tcMar>
            <w:hideMark/>
          </w:tcPr>
          <w:p w14:paraId="798F882A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2022</w:t>
            </w:r>
          </w:p>
        </w:tc>
        <w:tc>
          <w:tcPr>
            <w:tcW w:w="2268" w:type="dxa"/>
            <w:tcBorders>
              <w:bottom w:val="nil"/>
            </w:tcBorders>
            <w:tcMar>
              <w:left w:w="57" w:type="dxa"/>
              <w:right w:w="57" w:type="dxa"/>
            </w:tcMar>
            <w:hideMark/>
          </w:tcPr>
          <w:p w14:paraId="1267BD0E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Entrate da investimenti in immobilizzazioni o da flussi di capitale di terzi</w:t>
            </w:r>
          </w:p>
        </w:tc>
        <w:tc>
          <w:tcPr>
            <w:tcW w:w="709" w:type="dxa"/>
            <w:tcBorders>
              <w:bottom w:val="nil"/>
            </w:tcBorders>
            <w:tcMar>
              <w:left w:w="57" w:type="dxa"/>
              <w:right w:w="57" w:type="dxa"/>
            </w:tcMar>
            <w:hideMark/>
          </w:tcPr>
          <w:p w14:paraId="30CC7710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bottom w:val="nil"/>
            </w:tcBorders>
            <w:tcMar>
              <w:left w:w="57" w:type="dxa"/>
              <w:right w:w="57" w:type="dxa"/>
            </w:tcMar>
            <w:hideMark/>
          </w:tcPr>
          <w:p w14:paraId="2F006466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2022</w:t>
            </w:r>
          </w:p>
        </w:tc>
      </w:tr>
      <w:tr w:rsidR="00655369" w:rsidRPr="008B63AC" w14:paraId="04BE185F" w14:textId="77777777" w:rsidTr="006A760E">
        <w:trPr>
          <w:trHeight w:val="255"/>
        </w:trPr>
        <w:tc>
          <w:tcPr>
            <w:tcW w:w="254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6DAA4B77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1) Investimenti in immobilizzazioni inerenti alle attività di interesse generale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391E0CA4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50D7C585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00C16646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1) Dis</w:t>
            </w:r>
            <w:r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i</w:t>
            </w: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nvestimenti in immobilizzazioni inerenti alle attività di interesse generale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167D2E93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5B707825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</w:tr>
      <w:tr w:rsidR="00655369" w:rsidRPr="008B63AC" w14:paraId="06DC3C2B" w14:textId="77777777" w:rsidTr="006A760E">
        <w:trPr>
          <w:trHeight w:val="255"/>
        </w:trPr>
        <w:tc>
          <w:tcPr>
            <w:tcW w:w="254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0BB9A61E" w14:textId="77777777" w:rsidR="00655369" w:rsidRPr="008B63AC" w:rsidRDefault="00655369" w:rsidP="00920BFF">
            <w:pPr>
              <w:keepLines/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2) Investimenti in immobilizzazioni inerenti alle attività diverse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6C2689D0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1D81E441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1B1E567A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2) Disinvestimenti in immobilizzazioni inerenti alle attività diverse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75E83705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6893BD90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</w:tr>
      <w:tr w:rsidR="00655369" w:rsidRPr="008B63AC" w14:paraId="7FE2CC9D" w14:textId="77777777" w:rsidTr="006A760E">
        <w:trPr>
          <w:trHeight w:val="255"/>
        </w:trPr>
        <w:tc>
          <w:tcPr>
            <w:tcW w:w="254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49FD04F4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3) Investimenti in attività finanziarie e patrimoniali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0AB3DB7C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30F7EB88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32137ED3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3) Disinvestimenti in attività finanziarie e patrimoniali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30F523E5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476EC75B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</w:tr>
      <w:tr w:rsidR="00655369" w:rsidRPr="008B63AC" w14:paraId="5D7C5E55" w14:textId="77777777" w:rsidTr="006A760E">
        <w:trPr>
          <w:trHeight w:val="255"/>
        </w:trPr>
        <w:tc>
          <w:tcPr>
            <w:tcW w:w="254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3AD0AC14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4) Rimborso di finanziamenti per quota capitale e di prestiti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72665DA5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5C236FBC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5682759C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4) Ricevimento di finanziamenti e di prestiti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65E6B43E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5E9D8ECE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</w:tr>
      <w:tr w:rsidR="00655369" w:rsidRPr="008B63AC" w14:paraId="34B63187" w14:textId="77777777" w:rsidTr="006A760E">
        <w:trPr>
          <w:trHeight w:val="255"/>
        </w:trPr>
        <w:tc>
          <w:tcPr>
            <w:tcW w:w="254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073BD97F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 xml:space="preserve">Totale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1E137EDB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6CF6675B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43E7F90E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 xml:space="preserve">Totale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354A769D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04B5276D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0</w:t>
            </w:r>
          </w:p>
        </w:tc>
      </w:tr>
      <w:tr w:rsidR="00655369" w:rsidRPr="008B63AC" w14:paraId="035F5895" w14:textId="77777777" w:rsidTr="006A760E">
        <w:trPr>
          <w:trHeight w:val="510"/>
        </w:trPr>
        <w:tc>
          <w:tcPr>
            <w:tcW w:w="254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4C96D2F9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51286682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15F17114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6A8BDCA9" w14:textId="77777777" w:rsidR="00655369" w:rsidRPr="008B63AC" w:rsidRDefault="00655369" w:rsidP="001F5056">
            <w:pPr>
              <w:keepLines/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Avanzo/disavanzo da entrate e uscite per investimenti</w:t>
            </w:r>
            <w:r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 xml:space="preserve"> e d</w:t>
            </w: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isinvestimenti patrimoniali e finanziamenti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129D3BC7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350B08DA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0</w:t>
            </w:r>
          </w:p>
        </w:tc>
      </w:tr>
      <w:tr w:rsidR="00655369" w:rsidRPr="008B63AC" w14:paraId="32354650" w14:textId="77777777" w:rsidTr="006A760E">
        <w:trPr>
          <w:trHeight w:val="255"/>
        </w:trPr>
        <w:tc>
          <w:tcPr>
            <w:tcW w:w="6232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hideMark/>
          </w:tcPr>
          <w:p w14:paraId="7BD6073E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bottom w:val="nil"/>
            </w:tcBorders>
            <w:tcMar>
              <w:left w:w="57" w:type="dxa"/>
              <w:right w:w="57" w:type="dxa"/>
            </w:tcMar>
            <w:hideMark/>
          </w:tcPr>
          <w:p w14:paraId="5CE0E1CA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bottom w:val="nil"/>
            </w:tcBorders>
            <w:tcMar>
              <w:left w:w="57" w:type="dxa"/>
              <w:right w:w="57" w:type="dxa"/>
            </w:tcMar>
            <w:hideMark/>
          </w:tcPr>
          <w:p w14:paraId="3A42DD6C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2022</w:t>
            </w:r>
          </w:p>
        </w:tc>
      </w:tr>
      <w:tr w:rsidR="00655369" w:rsidRPr="008B63AC" w14:paraId="151DE048" w14:textId="77777777" w:rsidTr="006A760E">
        <w:trPr>
          <w:trHeight w:val="255"/>
        </w:trPr>
        <w:tc>
          <w:tcPr>
            <w:tcW w:w="62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40D728E1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Avanzo/disavanzo d</w:t>
            </w:r>
            <w:r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’</w:t>
            </w: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esercizio prima di investimenti e disinvestimenti patrimoniali e finanziamenti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194813F6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24.275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7D327E22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50.827 </w:t>
            </w:r>
          </w:p>
        </w:tc>
      </w:tr>
      <w:tr w:rsidR="00655369" w:rsidRPr="008B63AC" w14:paraId="6A0E1C85" w14:textId="77777777" w:rsidTr="006A760E">
        <w:trPr>
          <w:trHeight w:val="255"/>
        </w:trPr>
        <w:tc>
          <w:tcPr>
            <w:tcW w:w="62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3631DC6F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Avanzo/disavanzo d</w:t>
            </w:r>
            <w:r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’</w:t>
            </w: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esercizio di entrate e uscite per investimenti e disinvestimenti patrimoniali e finanziamenti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31E26398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55138CD1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</w:tr>
      <w:tr w:rsidR="00655369" w:rsidRPr="008B63AC" w14:paraId="41718AED" w14:textId="77777777" w:rsidTr="006A760E">
        <w:trPr>
          <w:trHeight w:val="255"/>
        </w:trPr>
        <w:tc>
          <w:tcPr>
            <w:tcW w:w="6232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hideMark/>
          </w:tcPr>
          <w:p w14:paraId="3A68F80D" w14:textId="77777777" w:rsidR="00655369" w:rsidRPr="006A760E" w:rsidRDefault="00655369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6A760E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Avanzo/disavanzo d’esercizio complessivo</w:t>
            </w:r>
          </w:p>
        </w:tc>
        <w:tc>
          <w:tcPr>
            <w:tcW w:w="709" w:type="dxa"/>
            <w:tcBorders>
              <w:top w:val="nil"/>
            </w:tcBorders>
            <w:tcMar>
              <w:left w:w="57" w:type="dxa"/>
              <w:right w:w="57" w:type="dxa"/>
            </w:tcMar>
            <w:hideMark/>
          </w:tcPr>
          <w:p w14:paraId="6800ED7A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 xml:space="preserve">24.275 </w:t>
            </w:r>
          </w:p>
        </w:tc>
        <w:tc>
          <w:tcPr>
            <w:tcW w:w="709" w:type="dxa"/>
            <w:tcBorders>
              <w:top w:val="nil"/>
            </w:tcBorders>
            <w:tcMar>
              <w:left w:w="57" w:type="dxa"/>
              <w:right w:w="57" w:type="dxa"/>
            </w:tcMar>
            <w:hideMark/>
          </w:tcPr>
          <w:p w14:paraId="06A34A99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 xml:space="preserve">50.827 </w:t>
            </w:r>
          </w:p>
        </w:tc>
      </w:tr>
      <w:tr w:rsidR="00655369" w:rsidRPr="008B63AC" w14:paraId="4313ACB0" w14:textId="77777777" w:rsidTr="006A760E">
        <w:trPr>
          <w:trHeight w:val="255"/>
        </w:trPr>
        <w:tc>
          <w:tcPr>
            <w:tcW w:w="6232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hideMark/>
          </w:tcPr>
          <w:p w14:paraId="3BEB7A8B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tcMar>
              <w:left w:w="57" w:type="dxa"/>
              <w:right w:w="57" w:type="dxa"/>
            </w:tcMar>
            <w:hideMark/>
          </w:tcPr>
          <w:p w14:paraId="53C8F52B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bottom w:val="nil"/>
            </w:tcBorders>
            <w:tcMar>
              <w:left w:w="57" w:type="dxa"/>
              <w:right w:w="57" w:type="dxa"/>
            </w:tcMar>
            <w:hideMark/>
          </w:tcPr>
          <w:p w14:paraId="5F72682F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2022</w:t>
            </w:r>
          </w:p>
        </w:tc>
      </w:tr>
      <w:tr w:rsidR="00655369" w:rsidRPr="008B63AC" w14:paraId="3C5419A1" w14:textId="77777777" w:rsidTr="006A760E">
        <w:trPr>
          <w:trHeight w:val="255"/>
        </w:trPr>
        <w:tc>
          <w:tcPr>
            <w:tcW w:w="62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64D4BF11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Cassa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50B2D4ED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100.510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779F7B8F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49.683 </w:t>
            </w:r>
          </w:p>
        </w:tc>
      </w:tr>
      <w:tr w:rsidR="00655369" w:rsidRPr="008B63AC" w14:paraId="61934DB2" w14:textId="77777777" w:rsidTr="006A760E">
        <w:trPr>
          <w:trHeight w:val="255"/>
        </w:trPr>
        <w:tc>
          <w:tcPr>
            <w:tcW w:w="62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016818EC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Depositi bancari e postali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1190CAA3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24.275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7ABA8BD4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50.827 </w:t>
            </w:r>
          </w:p>
        </w:tc>
      </w:tr>
      <w:tr w:rsidR="006A760E" w:rsidRPr="008B63AC" w14:paraId="7527DC6F" w14:textId="77777777" w:rsidTr="006A760E">
        <w:trPr>
          <w:trHeight w:val="255"/>
        </w:trPr>
        <w:tc>
          <w:tcPr>
            <w:tcW w:w="6232" w:type="dxa"/>
            <w:gridSpan w:val="4"/>
            <w:tcBorders>
              <w:top w:val="nil"/>
            </w:tcBorders>
            <w:hideMark/>
          </w:tcPr>
          <w:p w14:paraId="6B1889B1" w14:textId="77777777" w:rsidR="006A760E" w:rsidRPr="008B63AC" w:rsidRDefault="006A760E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 xml:space="preserve">Cassa e banca </w:t>
            </w:r>
          </w:p>
        </w:tc>
        <w:tc>
          <w:tcPr>
            <w:tcW w:w="709" w:type="dxa"/>
            <w:tcBorders>
              <w:top w:val="nil"/>
            </w:tcBorders>
            <w:hideMark/>
          </w:tcPr>
          <w:p w14:paraId="276737F3" w14:textId="77777777" w:rsidR="006A760E" w:rsidRPr="008B63AC" w:rsidRDefault="006A760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 xml:space="preserve">124.785 </w:t>
            </w:r>
          </w:p>
        </w:tc>
        <w:tc>
          <w:tcPr>
            <w:tcW w:w="709" w:type="dxa"/>
            <w:tcBorders>
              <w:top w:val="nil"/>
            </w:tcBorders>
            <w:hideMark/>
          </w:tcPr>
          <w:p w14:paraId="3DDA2771" w14:textId="77777777" w:rsidR="006A760E" w:rsidRPr="008B63AC" w:rsidRDefault="006A760E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 xml:space="preserve">100.510 </w:t>
            </w:r>
          </w:p>
        </w:tc>
      </w:tr>
      <w:tr w:rsidR="00655369" w:rsidRPr="008B63AC" w14:paraId="6846E72F" w14:textId="77777777" w:rsidTr="006A760E">
        <w:trPr>
          <w:trHeight w:val="255"/>
        </w:trPr>
        <w:tc>
          <w:tcPr>
            <w:tcW w:w="7650" w:type="dxa"/>
            <w:gridSpan w:val="6"/>
            <w:tcMar>
              <w:left w:w="57" w:type="dxa"/>
              <w:right w:w="57" w:type="dxa"/>
            </w:tcMar>
            <w:hideMark/>
          </w:tcPr>
          <w:p w14:paraId="15408BFB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Prospetto costi e proventi figurativi</w:t>
            </w:r>
          </w:p>
        </w:tc>
      </w:tr>
      <w:tr w:rsidR="00655369" w:rsidRPr="008B63AC" w14:paraId="305F0C94" w14:textId="77777777" w:rsidTr="006A760E">
        <w:trPr>
          <w:trHeight w:val="255"/>
        </w:trPr>
        <w:tc>
          <w:tcPr>
            <w:tcW w:w="2547" w:type="dxa"/>
            <w:tcBorders>
              <w:bottom w:val="nil"/>
            </w:tcBorders>
            <w:tcMar>
              <w:left w:w="57" w:type="dxa"/>
              <w:right w:w="57" w:type="dxa"/>
            </w:tcMar>
            <w:hideMark/>
          </w:tcPr>
          <w:p w14:paraId="031FEF76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Costi figurativi</w:t>
            </w:r>
          </w:p>
        </w:tc>
        <w:tc>
          <w:tcPr>
            <w:tcW w:w="709" w:type="dxa"/>
            <w:tcBorders>
              <w:bottom w:val="nil"/>
            </w:tcBorders>
            <w:tcMar>
              <w:left w:w="57" w:type="dxa"/>
              <w:right w:w="57" w:type="dxa"/>
            </w:tcMar>
            <w:hideMark/>
          </w:tcPr>
          <w:p w14:paraId="7B323F3B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bottom w:val="nil"/>
            </w:tcBorders>
            <w:tcMar>
              <w:left w:w="57" w:type="dxa"/>
              <w:right w:w="57" w:type="dxa"/>
            </w:tcMar>
            <w:hideMark/>
          </w:tcPr>
          <w:p w14:paraId="51B0B192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2022</w:t>
            </w:r>
          </w:p>
        </w:tc>
        <w:tc>
          <w:tcPr>
            <w:tcW w:w="2268" w:type="dxa"/>
            <w:tcBorders>
              <w:bottom w:val="nil"/>
            </w:tcBorders>
            <w:tcMar>
              <w:left w:w="57" w:type="dxa"/>
              <w:right w:w="57" w:type="dxa"/>
            </w:tcMar>
            <w:hideMark/>
          </w:tcPr>
          <w:p w14:paraId="0299179E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Proventi figurativi </w:t>
            </w:r>
          </w:p>
        </w:tc>
        <w:tc>
          <w:tcPr>
            <w:tcW w:w="709" w:type="dxa"/>
            <w:tcBorders>
              <w:bottom w:val="nil"/>
            </w:tcBorders>
            <w:tcMar>
              <w:left w:w="57" w:type="dxa"/>
              <w:right w:w="57" w:type="dxa"/>
            </w:tcMar>
            <w:hideMark/>
          </w:tcPr>
          <w:p w14:paraId="462BB940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bottom w:val="nil"/>
            </w:tcBorders>
            <w:tcMar>
              <w:left w:w="57" w:type="dxa"/>
              <w:right w:w="57" w:type="dxa"/>
            </w:tcMar>
            <w:hideMark/>
          </w:tcPr>
          <w:p w14:paraId="166EB694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2022</w:t>
            </w:r>
          </w:p>
        </w:tc>
      </w:tr>
      <w:tr w:rsidR="00655369" w:rsidRPr="008B63AC" w14:paraId="60657BE1" w14:textId="77777777" w:rsidTr="006A760E">
        <w:trPr>
          <w:trHeight w:val="255"/>
        </w:trPr>
        <w:tc>
          <w:tcPr>
            <w:tcW w:w="254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4972682D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1) da attività di interesse generale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45135B17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129A6BE8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492A61FF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1) da attività di interesse generale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79FE4EBF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2C1FF0CC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</w:tr>
      <w:tr w:rsidR="00655369" w:rsidRPr="008B63AC" w14:paraId="03B0DA41" w14:textId="77777777" w:rsidTr="001F5056">
        <w:trPr>
          <w:trHeight w:val="255"/>
        </w:trPr>
        <w:tc>
          <w:tcPr>
            <w:tcW w:w="254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304E424D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2) da attività diverse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45525C77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03B20891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5FFF5327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 xml:space="preserve">2) da attività diverse 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6125ED03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14:paraId="070270DF" w14:textId="77777777" w:rsidR="00655369" w:rsidRPr="008B63AC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</w:pPr>
            <w:r w:rsidRPr="008B63AC">
              <w:rPr>
                <w:rFonts w:ascii="Garamond" w:eastAsia="Calibri" w:hAnsi="Garamond" w:cs="Times New Roman"/>
                <w:bCs/>
                <w:spacing w:val="4"/>
                <w:sz w:val="18"/>
                <w:szCs w:val="18"/>
              </w:rPr>
              <w:t>-</w:t>
            </w:r>
          </w:p>
        </w:tc>
      </w:tr>
      <w:tr w:rsidR="00655369" w:rsidRPr="008B63AC" w14:paraId="0346BD97" w14:textId="77777777" w:rsidTr="001F5056">
        <w:trPr>
          <w:trHeight w:val="255"/>
        </w:trPr>
        <w:tc>
          <w:tcPr>
            <w:tcW w:w="254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32B1AEC7" w14:textId="77777777" w:rsidR="00655369" w:rsidRPr="00112D2E" w:rsidRDefault="00655369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112D2E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Totale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658AE6DA" w14:textId="77777777" w:rsidR="00655369" w:rsidRPr="00112D2E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112D2E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1CC71BE1" w14:textId="77777777" w:rsidR="00655369" w:rsidRPr="00112D2E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112D2E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1D8542AF" w14:textId="77777777" w:rsidR="00655369" w:rsidRPr="00112D2E" w:rsidRDefault="00655369" w:rsidP="002F1C8C">
            <w:pPr>
              <w:widowControl w:val="0"/>
              <w:suppressAutoHyphens/>
              <w:spacing w:before="100" w:after="100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112D2E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 xml:space="preserve">Totale 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1C5BF30A" w14:textId="77777777" w:rsidR="00655369" w:rsidRPr="00112D2E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112D2E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0E879AB5" w14:textId="77777777" w:rsidR="00655369" w:rsidRPr="00112D2E" w:rsidRDefault="00655369" w:rsidP="002F1C8C">
            <w:pPr>
              <w:widowControl w:val="0"/>
              <w:suppressAutoHyphens/>
              <w:spacing w:before="100" w:after="100"/>
              <w:jc w:val="right"/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</w:pPr>
            <w:r w:rsidRPr="00112D2E">
              <w:rPr>
                <w:rFonts w:ascii="Garamond" w:eastAsia="Calibri" w:hAnsi="Garamond" w:cs="Times New Roman"/>
                <w:b/>
                <w:bCs/>
                <w:spacing w:val="4"/>
                <w:sz w:val="18"/>
                <w:szCs w:val="18"/>
              </w:rPr>
              <w:t>0</w:t>
            </w:r>
          </w:p>
        </w:tc>
      </w:tr>
    </w:tbl>
    <w:p w14:paraId="7ED4F6E2" w14:textId="0CAECE36" w:rsidR="001F5056" w:rsidRPr="00F10E94" w:rsidRDefault="00F10E94" w:rsidP="001F5056">
      <w:pPr>
        <w:suppressAutoHyphens/>
        <w:spacing w:after="0" w:line="480" w:lineRule="atLeast"/>
        <w:jc w:val="both"/>
        <w:rPr>
          <w:rFonts w:ascii="Garamond" w:eastAsia="NSimSun" w:hAnsi="Garamond" w:cs="Palatino Linotype"/>
          <w:bCs/>
          <w:kern w:val="2"/>
          <w:sz w:val="20"/>
          <w:szCs w:val="20"/>
          <w:lang w:eastAsia="zh-CN" w:bidi="hi-IN"/>
        </w:rPr>
      </w:pPr>
      <w:r w:rsidRPr="00F10E94">
        <w:rPr>
          <w:rFonts w:ascii="Garamond" w:eastAsia="NSimSun" w:hAnsi="Garamond" w:cs="Palatino Linotype"/>
          <w:bCs/>
          <w:kern w:val="2"/>
          <w:sz w:val="20"/>
          <w:szCs w:val="20"/>
          <w:lang w:eastAsia="zh-CN" w:bidi="hi-IN"/>
        </w:rPr>
        <w:t>Approvato dall’Assemblea dei Soci con deliberazione n. 1 del 2</w:t>
      </w:r>
      <w:r>
        <w:rPr>
          <w:rFonts w:ascii="Garamond" w:eastAsia="NSimSun" w:hAnsi="Garamond" w:cs="Palatino Linotype"/>
          <w:bCs/>
          <w:kern w:val="2"/>
          <w:sz w:val="20"/>
          <w:szCs w:val="20"/>
          <w:lang w:eastAsia="zh-CN" w:bidi="hi-IN"/>
        </w:rPr>
        <w:t>9</w:t>
      </w:r>
      <w:r w:rsidRPr="00F10E94">
        <w:rPr>
          <w:rFonts w:ascii="Garamond" w:eastAsia="NSimSun" w:hAnsi="Garamond" w:cs="Palatino Linotype"/>
          <w:bCs/>
          <w:kern w:val="2"/>
          <w:sz w:val="20"/>
          <w:szCs w:val="20"/>
          <w:lang w:eastAsia="zh-CN" w:bidi="hi-IN"/>
        </w:rPr>
        <w:t xml:space="preserve"> aprile 202</w:t>
      </w:r>
      <w:r>
        <w:rPr>
          <w:rFonts w:ascii="Garamond" w:eastAsia="NSimSun" w:hAnsi="Garamond" w:cs="Palatino Linotype"/>
          <w:bCs/>
          <w:kern w:val="2"/>
          <w:sz w:val="20"/>
          <w:szCs w:val="20"/>
          <w:lang w:eastAsia="zh-CN" w:bidi="hi-IN"/>
        </w:rPr>
        <w:t>4</w:t>
      </w:r>
    </w:p>
    <w:sectPr w:rsidR="001F5056" w:rsidRPr="00F10E94" w:rsidSect="00F10E94">
      <w:footerReference w:type="default" r:id="rId8"/>
      <w:pgSz w:w="11906" w:h="16838" w:code="9"/>
      <w:pgMar w:top="1701" w:right="2778" w:bottom="567" w:left="851" w:header="709" w:footer="567" w:gutter="7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EE37F" w14:textId="77777777" w:rsidR="00170F57" w:rsidRDefault="00170F57" w:rsidP="008D4DE6">
      <w:pPr>
        <w:spacing w:after="0" w:line="240" w:lineRule="auto"/>
      </w:pPr>
      <w:r>
        <w:separator/>
      </w:r>
    </w:p>
  </w:endnote>
  <w:endnote w:type="continuationSeparator" w:id="0">
    <w:p w14:paraId="07A1D29A" w14:textId="77777777" w:rsidR="00170F57" w:rsidRDefault="00170F57" w:rsidP="008D4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2EBE4" w14:textId="118DA381" w:rsidR="008F30D0" w:rsidRDefault="008F30D0">
    <w:pPr>
      <w:pStyle w:val="Pidipagina"/>
      <w:jc w:val="center"/>
    </w:pPr>
  </w:p>
  <w:p w14:paraId="14F08AEF" w14:textId="77777777" w:rsidR="008F30D0" w:rsidRDefault="008F30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140E7" w14:textId="77777777" w:rsidR="00170F57" w:rsidRDefault="00170F57" w:rsidP="008D4DE6">
      <w:pPr>
        <w:spacing w:after="0" w:line="240" w:lineRule="auto"/>
      </w:pPr>
      <w:r>
        <w:separator/>
      </w:r>
    </w:p>
  </w:footnote>
  <w:footnote w:type="continuationSeparator" w:id="0">
    <w:p w14:paraId="6561B427" w14:textId="77777777" w:rsidR="00170F57" w:rsidRDefault="00170F57" w:rsidP="008D4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1920"/>
        </w:tabs>
        <w:ind w:left="11920" w:hanging="360"/>
      </w:pPr>
      <w:rPr>
        <w:rFonts w:ascii="Symbol" w:hAnsi="Symbol" w:cs="OpenSymbol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2280"/>
        </w:tabs>
        <w:ind w:left="122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2640"/>
        </w:tabs>
        <w:ind w:left="126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3000"/>
        </w:tabs>
        <w:ind w:left="13000" w:hanging="360"/>
      </w:pPr>
      <w:rPr>
        <w:rFonts w:ascii="Symbol" w:hAnsi="Symbol" w:cs="OpenSymbol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13360"/>
        </w:tabs>
        <w:ind w:left="13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13720"/>
        </w:tabs>
        <w:ind w:left="137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14080"/>
        </w:tabs>
        <w:ind w:left="14080" w:hanging="360"/>
      </w:pPr>
      <w:rPr>
        <w:rFonts w:ascii="Symbol" w:hAnsi="Symbol" w:cs="OpenSymbol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14440"/>
        </w:tabs>
        <w:ind w:left="144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14800"/>
        </w:tabs>
        <w:ind w:left="148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" w15:restartNumberingAfterBreak="0">
    <w:nsid w:val="09F663CF"/>
    <w:multiLevelType w:val="multilevel"/>
    <w:tmpl w:val="77D2161A"/>
    <w:styleLink w:val="Stile1"/>
    <w:lvl w:ilvl="0">
      <w:start w:val="1"/>
      <w:numFmt w:val="decimal"/>
      <w:lvlText w:val="%1)"/>
      <w:lvlJc w:val="left"/>
      <w:pPr>
        <w:tabs>
          <w:tab w:val="num" w:pos="6740"/>
        </w:tabs>
        <w:ind w:left="6740" w:hanging="360"/>
      </w:pPr>
      <w:rPr>
        <w:rFonts w:ascii="Garamond" w:hAnsi="Garamond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5A34BB8"/>
    <w:multiLevelType w:val="hybridMultilevel"/>
    <w:tmpl w:val="3F9A416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334409"/>
    <w:multiLevelType w:val="hybridMultilevel"/>
    <w:tmpl w:val="BF64E278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D772F0EC">
      <w:numFmt w:val="bullet"/>
      <w:lvlText w:val="-"/>
      <w:lvlJc w:val="left"/>
      <w:pPr>
        <w:ind w:left="1080" w:hanging="360"/>
      </w:pPr>
      <w:rPr>
        <w:rFonts w:ascii="Garamond" w:eastAsia="Times New Roman" w:hAnsi="Garamond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663E57"/>
    <w:multiLevelType w:val="hybridMultilevel"/>
    <w:tmpl w:val="E0C21E60"/>
    <w:lvl w:ilvl="0" w:tplc="57885E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726FD5A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2C7D11"/>
    <w:multiLevelType w:val="hybridMultilevel"/>
    <w:tmpl w:val="94C612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A1502"/>
    <w:multiLevelType w:val="hybridMultilevel"/>
    <w:tmpl w:val="44AE56DE"/>
    <w:lvl w:ilvl="0" w:tplc="57885E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4A03F2"/>
    <w:multiLevelType w:val="hybridMultilevel"/>
    <w:tmpl w:val="19C4E0E6"/>
    <w:lvl w:ilvl="0" w:tplc="57885E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AE36D8"/>
    <w:multiLevelType w:val="hybridMultilevel"/>
    <w:tmpl w:val="57CEDD6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674FE1"/>
    <w:multiLevelType w:val="hybridMultilevel"/>
    <w:tmpl w:val="3F9A416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C43AB6"/>
    <w:multiLevelType w:val="hybridMultilevel"/>
    <w:tmpl w:val="2A82020E"/>
    <w:lvl w:ilvl="0" w:tplc="57885E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3E1373"/>
    <w:multiLevelType w:val="hybridMultilevel"/>
    <w:tmpl w:val="D28259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658D9"/>
    <w:multiLevelType w:val="hybridMultilevel"/>
    <w:tmpl w:val="CC3C8D3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D319B1"/>
    <w:multiLevelType w:val="hybridMultilevel"/>
    <w:tmpl w:val="BF64E278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D772F0EC">
      <w:numFmt w:val="bullet"/>
      <w:lvlText w:val="-"/>
      <w:lvlJc w:val="left"/>
      <w:pPr>
        <w:ind w:left="1080" w:hanging="360"/>
      </w:pPr>
      <w:rPr>
        <w:rFonts w:ascii="Garamond" w:eastAsia="Times New Roman" w:hAnsi="Garamond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6F2804"/>
    <w:multiLevelType w:val="hybridMultilevel"/>
    <w:tmpl w:val="B408105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2E796A"/>
    <w:multiLevelType w:val="hybridMultilevel"/>
    <w:tmpl w:val="5CF202D0"/>
    <w:lvl w:ilvl="0" w:tplc="471ED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B327BC"/>
    <w:multiLevelType w:val="hybridMultilevel"/>
    <w:tmpl w:val="48AAF63A"/>
    <w:lvl w:ilvl="0" w:tplc="B6487486">
      <w:start w:val="1"/>
      <w:numFmt w:val="decimal"/>
      <w:lvlText w:val="%1)"/>
      <w:lvlJc w:val="left"/>
      <w:pPr>
        <w:ind w:left="360" w:hanging="360"/>
      </w:pPr>
      <w:rPr>
        <w:rFonts w:ascii="Garamond" w:hAnsi="Garamond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3D525C"/>
    <w:multiLevelType w:val="hybridMultilevel"/>
    <w:tmpl w:val="9F8A0942"/>
    <w:lvl w:ilvl="0" w:tplc="04100017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C231AB"/>
    <w:multiLevelType w:val="hybridMultilevel"/>
    <w:tmpl w:val="525296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94CC0"/>
    <w:multiLevelType w:val="hybridMultilevel"/>
    <w:tmpl w:val="54E438BA"/>
    <w:lvl w:ilvl="0" w:tplc="471EDE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3D036C"/>
    <w:multiLevelType w:val="hybridMultilevel"/>
    <w:tmpl w:val="0A52666C"/>
    <w:lvl w:ilvl="0" w:tplc="57885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B516D"/>
    <w:multiLevelType w:val="hybridMultilevel"/>
    <w:tmpl w:val="D12E92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AD3250"/>
    <w:multiLevelType w:val="hybridMultilevel"/>
    <w:tmpl w:val="454E48DE"/>
    <w:lvl w:ilvl="0" w:tplc="75A22D0A">
      <w:start w:val="1"/>
      <w:numFmt w:val="decimal"/>
      <w:lvlText w:val="%1)"/>
      <w:lvlJc w:val="left"/>
      <w:pPr>
        <w:ind w:left="360" w:hanging="360"/>
      </w:pPr>
      <w:rPr>
        <w:rFonts w:ascii="Garamond" w:hAnsi="Garamond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23"/>
  </w:num>
  <w:num w:numId="5">
    <w:abstractNumId w:val="14"/>
  </w:num>
  <w:num w:numId="6">
    <w:abstractNumId w:val="15"/>
  </w:num>
  <w:num w:numId="7">
    <w:abstractNumId w:val="22"/>
  </w:num>
  <w:num w:numId="8">
    <w:abstractNumId w:val="19"/>
  </w:num>
  <w:num w:numId="9">
    <w:abstractNumId w:val="21"/>
  </w:num>
  <w:num w:numId="10">
    <w:abstractNumId w:val="8"/>
  </w:num>
  <w:num w:numId="11">
    <w:abstractNumId w:val="0"/>
  </w:num>
  <w:num w:numId="12">
    <w:abstractNumId w:val="1"/>
  </w:num>
  <w:num w:numId="13">
    <w:abstractNumId w:val="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0"/>
  </w:num>
  <w:num w:numId="17">
    <w:abstractNumId w:val="3"/>
  </w:num>
  <w:num w:numId="18">
    <w:abstractNumId w:val="18"/>
  </w:num>
  <w:num w:numId="19">
    <w:abstractNumId w:val="18"/>
  </w:num>
  <w:num w:numId="20">
    <w:abstractNumId w:val="6"/>
  </w:num>
  <w:num w:numId="21">
    <w:abstractNumId w:val="9"/>
  </w:num>
  <w:num w:numId="22">
    <w:abstractNumId w:val="16"/>
  </w:num>
  <w:num w:numId="23">
    <w:abstractNumId w:val="10"/>
  </w:num>
  <w:num w:numId="24">
    <w:abstractNumId w:val="12"/>
  </w:num>
  <w:num w:numId="25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64"/>
    <w:rsid w:val="0000142D"/>
    <w:rsid w:val="00001D4D"/>
    <w:rsid w:val="000058A8"/>
    <w:rsid w:val="00015294"/>
    <w:rsid w:val="000175B5"/>
    <w:rsid w:val="000175FC"/>
    <w:rsid w:val="00017F06"/>
    <w:rsid w:val="00020827"/>
    <w:rsid w:val="00022AB2"/>
    <w:rsid w:val="00024EA7"/>
    <w:rsid w:val="00030C32"/>
    <w:rsid w:val="0003246B"/>
    <w:rsid w:val="0004172C"/>
    <w:rsid w:val="000449FB"/>
    <w:rsid w:val="0004580F"/>
    <w:rsid w:val="00045E96"/>
    <w:rsid w:val="00046433"/>
    <w:rsid w:val="00051CAA"/>
    <w:rsid w:val="00053276"/>
    <w:rsid w:val="00053BC7"/>
    <w:rsid w:val="00056A7B"/>
    <w:rsid w:val="00061DE6"/>
    <w:rsid w:val="00062E34"/>
    <w:rsid w:val="00063946"/>
    <w:rsid w:val="00065A84"/>
    <w:rsid w:val="00066936"/>
    <w:rsid w:val="000706A5"/>
    <w:rsid w:val="00073184"/>
    <w:rsid w:val="00077771"/>
    <w:rsid w:val="00083C12"/>
    <w:rsid w:val="00087EAF"/>
    <w:rsid w:val="00090BF0"/>
    <w:rsid w:val="00095DD6"/>
    <w:rsid w:val="00097CC7"/>
    <w:rsid w:val="000A37FC"/>
    <w:rsid w:val="000A6218"/>
    <w:rsid w:val="000B0201"/>
    <w:rsid w:val="000B7F62"/>
    <w:rsid w:val="000C04D3"/>
    <w:rsid w:val="000C23A3"/>
    <w:rsid w:val="000C4D6D"/>
    <w:rsid w:val="000C5AC1"/>
    <w:rsid w:val="000D1A82"/>
    <w:rsid w:val="000D7242"/>
    <w:rsid w:val="000E328E"/>
    <w:rsid w:val="000E4203"/>
    <w:rsid w:val="000F035F"/>
    <w:rsid w:val="000F0672"/>
    <w:rsid w:val="000F06D6"/>
    <w:rsid w:val="000F208F"/>
    <w:rsid w:val="000F22F0"/>
    <w:rsid w:val="000F255F"/>
    <w:rsid w:val="00112AAE"/>
    <w:rsid w:val="00112D2E"/>
    <w:rsid w:val="001163BF"/>
    <w:rsid w:val="001169E7"/>
    <w:rsid w:val="00117500"/>
    <w:rsid w:val="00125D32"/>
    <w:rsid w:val="00133652"/>
    <w:rsid w:val="00134B65"/>
    <w:rsid w:val="0013602A"/>
    <w:rsid w:val="001366F6"/>
    <w:rsid w:val="0014033D"/>
    <w:rsid w:val="00144F71"/>
    <w:rsid w:val="0015315B"/>
    <w:rsid w:val="001534FB"/>
    <w:rsid w:val="001549D5"/>
    <w:rsid w:val="001633CA"/>
    <w:rsid w:val="001646F5"/>
    <w:rsid w:val="0016558D"/>
    <w:rsid w:val="00170F57"/>
    <w:rsid w:val="00172A4E"/>
    <w:rsid w:val="00173F94"/>
    <w:rsid w:val="0017459C"/>
    <w:rsid w:val="00177622"/>
    <w:rsid w:val="0017765A"/>
    <w:rsid w:val="00180764"/>
    <w:rsid w:val="001838B2"/>
    <w:rsid w:val="001843E5"/>
    <w:rsid w:val="00196290"/>
    <w:rsid w:val="001B0F7F"/>
    <w:rsid w:val="001C000A"/>
    <w:rsid w:val="001C1406"/>
    <w:rsid w:val="001C4A85"/>
    <w:rsid w:val="001C56D8"/>
    <w:rsid w:val="001D05C1"/>
    <w:rsid w:val="001D7F06"/>
    <w:rsid w:val="001E0675"/>
    <w:rsid w:val="001E1CEE"/>
    <w:rsid w:val="001E548B"/>
    <w:rsid w:val="001E7886"/>
    <w:rsid w:val="001F0653"/>
    <w:rsid w:val="001F5056"/>
    <w:rsid w:val="00201BD0"/>
    <w:rsid w:val="00203290"/>
    <w:rsid w:val="00203985"/>
    <w:rsid w:val="002048CC"/>
    <w:rsid w:val="00206950"/>
    <w:rsid w:val="00215B75"/>
    <w:rsid w:val="0021665B"/>
    <w:rsid w:val="0022021C"/>
    <w:rsid w:val="002222A1"/>
    <w:rsid w:val="002257F1"/>
    <w:rsid w:val="00225E2E"/>
    <w:rsid w:val="0023266A"/>
    <w:rsid w:val="002330FF"/>
    <w:rsid w:val="0023320E"/>
    <w:rsid w:val="00236885"/>
    <w:rsid w:val="002435CB"/>
    <w:rsid w:val="00246AE9"/>
    <w:rsid w:val="002476F0"/>
    <w:rsid w:val="00251F8E"/>
    <w:rsid w:val="002527DE"/>
    <w:rsid w:val="00256119"/>
    <w:rsid w:val="0025791C"/>
    <w:rsid w:val="00262F4C"/>
    <w:rsid w:val="002643E1"/>
    <w:rsid w:val="00265058"/>
    <w:rsid w:val="00267211"/>
    <w:rsid w:val="002704EA"/>
    <w:rsid w:val="00270E08"/>
    <w:rsid w:val="0027293E"/>
    <w:rsid w:val="00272A57"/>
    <w:rsid w:val="00273308"/>
    <w:rsid w:val="002741D7"/>
    <w:rsid w:val="00275FFB"/>
    <w:rsid w:val="00277C70"/>
    <w:rsid w:val="0028389B"/>
    <w:rsid w:val="00284506"/>
    <w:rsid w:val="00293BB0"/>
    <w:rsid w:val="00293FAA"/>
    <w:rsid w:val="002967CB"/>
    <w:rsid w:val="002A12FC"/>
    <w:rsid w:val="002A1770"/>
    <w:rsid w:val="002A46FC"/>
    <w:rsid w:val="002B3588"/>
    <w:rsid w:val="002B577C"/>
    <w:rsid w:val="002C0D41"/>
    <w:rsid w:val="002C4D16"/>
    <w:rsid w:val="002C60DC"/>
    <w:rsid w:val="002C7A7E"/>
    <w:rsid w:val="002D1729"/>
    <w:rsid w:val="002D467D"/>
    <w:rsid w:val="002D488C"/>
    <w:rsid w:val="002E3BC7"/>
    <w:rsid w:val="002E4E6B"/>
    <w:rsid w:val="002E6593"/>
    <w:rsid w:val="002E6CE6"/>
    <w:rsid w:val="002F0831"/>
    <w:rsid w:val="002F089D"/>
    <w:rsid w:val="002F1C8C"/>
    <w:rsid w:val="002F2D2B"/>
    <w:rsid w:val="002F2F4B"/>
    <w:rsid w:val="002F4C31"/>
    <w:rsid w:val="002F77EC"/>
    <w:rsid w:val="003022BA"/>
    <w:rsid w:val="00304078"/>
    <w:rsid w:val="00312701"/>
    <w:rsid w:val="00314067"/>
    <w:rsid w:val="003260EA"/>
    <w:rsid w:val="003315D2"/>
    <w:rsid w:val="0033218D"/>
    <w:rsid w:val="0033673D"/>
    <w:rsid w:val="00336FE6"/>
    <w:rsid w:val="00341581"/>
    <w:rsid w:val="003461A7"/>
    <w:rsid w:val="00353CE5"/>
    <w:rsid w:val="00355376"/>
    <w:rsid w:val="003636B4"/>
    <w:rsid w:val="0036666A"/>
    <w:rsid w:val="00374087"/>
    <w:rsid w:val="003826E5"/>
    <w:rsid w:val="00384282"/>
    <w:rsid w:val="003847A1"/>
    <w:rsid w:val="00385768"/>
    <w:rsid w:val="00386099"/>
    <w:rsid w:val="0039217B"/>
    <w:rsid w:val="003935B4"/>
    <w:rsid w:val="00393F96"/>
    <w:rsid w:val="0039594A"/>
    <w:rsid w:val="00395EB2"/>
    <w:rsid w:val="003A228E"/>
    <w:rsid w:val="003A3002"/>
    <w:rsid w:val="003A72B5"/>
    <w:rsid w:val="003A74A5"/>
    <w:rsid w:val="003C233E"/>
    <w:rsid w:val="003C50CF"/>
    <w:rsid w:val="003C7B51"/>
    <w:rsid w:val="003D1426"/>
    <w:rsid w:val="003D25B6"/>
    <w:rsid w:val="003D2F36"/>
    <w:rsid w:val="003E48F4"/>
    <w:rsid w:val="003E4CB8"/>
    <w:rsid w:val="003E65DE"/>
    <w:rsid w:val="003F2596"/>
    <w:rsid w:val="003F4285"/>
    <w:rsid w:val="003F7C7E"/>
    <w:rsid w:val="00400288"/>
    <w:rsid w:val="0040084A"/>
    <w:rsid w:val="00404A5E"/>
    <w:rsid w:val="004052DF"/>
    <w:rsid w:val="00411831"/>
    <w:rsid w:val="004131CA"/>
    <w:rsid w:val="00415EDE"/>
    <w:rsid w:val="00415F24"/>
    <w:rsid w:val="004176D1"/>
    <w:rsid w:val="004204CD"/>
    <w:rsid w:val="0042094B"/>
    <w:rsid w:val="004251B2"/>
    <w:rsid w:val="00425DB8"/>
    <w:rsid w:val="0042657B"/>
    <w:rsid w:val="00442AFC"/>
    <w:rsid w:val="00444143"/>
    <w:rsid w:val="004466A0"/>
    <w:rsid w:val="00452744"/>
    <w:rsid w:val="00456532"/>
    <w:rsid w:val="00460DC8"/>
    <w:rsid w:val="004624DC"/>
    <w:rsid w:val="00465799"/>
    <w:rsid w:val="00467F5B"/>
    <w:rsid w:val="00473CE4"/>
    <w:rsid w:val="00477866"/>
    <w:rsid w:val="00480A96"/>
    <w:rsid w:val="004818B4"/>
    <w:rsid w:val="00482BEA"/>
    <w:rsid w:val="00485AB3"/>
    <w:rsid w:val="00486621"/>
    <w:rsid w:val="0049104F"/>
    <w:rsid w:val="004A0D3A"/>
    <w:rsid w:val="004A35EF"/>
    <w:rsid w:val="004A45CB"/>
    <w:rsid w:val="004A47DD"/>
    <w:rsid w:val="004A63AC"/>
    <w:rsid w:val="004B0ECE"/>
    <w:rsid w:val="004B3D1E"/>
    <w:rsid w:val="004B62E5"/>
    <w:rsid w:val="004B66D8"/>
    <w:rsid w:val="004B6B59"/>
    <w:rsid w:val="004C00ED"/>
    <w:rsid w:val="004C66C5"/>
    <w:rsid w:val="004C74FB"/>
    <w:rsid w:val="004D1DB4"/>
    <w:rsid w:val="004D25ED"/>
    <w:rsid w:val="004D6B5C"/>
    <w:rsid w:val="004D7CFA"/>
    <w:rsid w:val="004F26A7"/>
    <w:rsid w:val="00503CF6"/>
    <w:rsid w:val="00504B05"/>
    <w:rsid w:val="00513501"/>
    <w:rsid w:val="00521437"/>
    <w:rsid w:val="00523DB2"/>
    <w:rsid w:val="0052672A"/>
    <w:rsid w:val="00527979"/>
    <w:rsid w:val="00542809"/>
    <w:rsid w:val="00545391"/>
    <w:rsid w:val="0055241C"/>
    <w:rsid w:val="005556B1"/>
    <w:rsid w:val="005614AE"/>
    <w:rsid w:val="00571C90"/>
    <w:rsid w:val="00577971"/>
    <w:rsid w:val="0058592B"/>
    <w:rsid w:val="00595C26"/>
    <w:rsid w:val="005B004F"/>
    <w:rsid w:val="005B5626"/>
    <w:rsid w:val="005B76B3"/>
    <w:rsid w:val="005B7817"/>
    <w:rsid w:val="005C2BB9"/>
    <w:rsid w:val="005C3F5A"/>
    <w:rsid w:val="005C648A"/>
    <w:rsid w:val="005C6929"/>
    <w:rsid w:val="005D062B"/>
    <w:rsid w:val="005D2843"/>
    <w:rsid w:val="005E06E8"/>
    <w:rsid w:val="005E3264"/>
    <w:rsid w:val="005E3FAE"/>
    <w:rsid w:val="005F18FC"/>
    <w:rsid w:val="005F1E27"/>
    <w:rsid w:val="00603680"/>
    <w:rsid w:val="006071A0"/>
    <w:rsid w:val="00607608"/>
    <w:rsid w:val="00610703"/>
    <w:rsid w:val="00611356"/>
    <w:rsid w:val="006155E0"/>
    <w:rsid w:val="00620836"/>
    <w:rsid w:val="00623814"/>
    <w:rsid w:val="006310EC"/>
    <w:rsid w:val="00636A27"/>
    <w:rsid w:val="0064786E"/>
    <w:rsid w:val="00655369"/>
    <w:rsid w:val="00655FCF"/>
    <w:rsid w:val="00656E56"/>
    <w:rsid w:val="00657E32"/>
    <w:rsid w:val="00660E3B"/>
    <w:rsid w:val="00662C84"/>
    <w:rsid w:val="00663EB8"/>
    <w:rsid w:val="006648D7"/>
    <w:rsid w:val="00667C26"/>
    <w:rsid w:val="006709F7"/>
    <w:rsid w:val="00672CB7"/>
    <w:rsid w:val="006749DE"/>
    <w:rsid w:val="00674E1B"/>
    <w:rsid w:val="0067718D"/>
    <w:rsid w:val="00677C8D"/>
    <w:rsid w:val="006900B8"/>
    <w:rsid w:val="00697067"/>
    <w:rsid w:val="00697EA2"/>
    <w:rsid w:val="006A2DB5"/>
    <w:rsid w:val="006A5549"/>
    <w:rsid w:val="006A74BF"/>
    <w:rsid w:val="006A760E"/>
    <w:rsid w:val="006B0079"/>
    <w:rsid w:val="006B3D89"/>
    <w:rsid w:val="006B6EB7"/>
    <w:rsid w:val="006C5703"/>
    <w:rsid w:val="006D1959"/>
    <w:rsid w:val="006D3405"/>
    <w:rsid w:val="006D481B"/>
    <w:rsid w:val="006D4EC6"/>
    <w:rsid w:val="006D551C"/>
    <w:rsid w:val="006E093F"/>
    <w:rsid w:val="006E1E54"/>
    <w:rsid w:val="006E63D0"/>
    <w:rsid w:val="006F11E4"/>
    <w:rsid w:val="006F1D79"/>
    <w:rsid w:val="006F3F20"/>
    <w:rsid w:val="0070050C"/>
    <w:rsid w:val="00704C13"/>
    <w:rsid w:val="00705424"/>
    <w:rsid w:val="00713F5D"/>
    <w:rsid w:val="00715B44"/>
    <w:rsid w:val="00721641"/>
    <w:rsid w:val="0072585D"/>
    <w:rsid w:val="00725D3D"/>
    <w:rsid w:val="007274B1"/>
    <w:rsid w:val="0073128A"/>
    <w:rsid w:val="0073210B"/>
    <w:rsid w:val="00733D27"/>
    <w:rsid w:val="007425BD"/>
    <w:rsid w:val="00746004"/>
    <w:rsid w:val="00750D66"/>
    <w:rsid w:val="0075190C"/>
    <w:rsid w:val="0076355F"/>
    <w:rsid w:val="0076594D"/>
    <w:rsid w:val="00767E81"/>
    <w:rsid w:val="00771432"/>
    <w:rsid w:val="0078069E"/>
    <w:rsid w:val="00796227"/>
    <w:rsid w:val="00797D42"/>
    <w:rsid w:val="007A2CCF"/>
    <w:rsid w:val="007A6E15"/>
    <w:rsid w:val="007A7F33"/>
    <w:rsid w:val="007B07A2"/>
    <w:rsid w:val="007C0A0E"/>
    <w:rsid w:val="007C1057"/>
    <w:rsid w:val="007C39D3"/>
    <w:rsid w:val="007C64A8"/>
    <w:rsid w:val="007D1AB1"/>
    <w:rsid w:val="007D3840"/>
    <w:rsid w:val="007D4FCB"/>
    <w:rsid w:val="007E15F9"/>
    <w:rsid w:val="007E198E"/>
    <w:rsid w:val="007E258D"/>
    <w:rsid w:val="007E3F4E"/>
    <w:rsid w:val="007E6D7A"/>
    <w:rsid w:val="007E712A"/>
    <w:rsid w:val="007E783E"/>
    <w:rsid w:val="007F04A9"/>
    <w:rsid w:val="007F6103"/>
    <w:rsid w:val="007F66FD"/>
    <w:rsid w:val="007F693D"/>
    <w:rsid w:val="008100AB"/>
    <w:rsid w:val="00811C31"/>
    <w:rsid w:val="00813ABC"/>
    <w:rsid w:val="0081775E"/>
    <w:rsid w:val="00820271"/>
    <w:rsid w:val="00821048"/>
    <w:rsid w:val="008248ED"/>
    <w:rsid w:val="00824947"/>
    <w:rsid w:val="008319CD"/>
    <w:rsid w:val="008379CC"/>
    <w:rsid w:val="0084127D"/>
    <w:rsid w:val="0084324F"/>
    <w:rsid w:val="00844272"/>
    <w:rsid w:val="00844929"/>
    <w:rsid w:val="00855242"/>
    <w:rsid w:val="008561D0"/>
    <w:rsid w:val="00856BF9"/>
    <w:rsid w:val="008614DF"/>
    <w:rsid w:val="0086399D"/>
    <w:rsid w:val="00864543"/>
    <w:rsid w:val="00871653"/>
    <w:rsid w:val="00872155"/>
    <w:rsid w:val="00880886"/>
    <w:rsid w:val="0088124D"/>
    <w:rsid w:val="0088632B"/>
    <w:rsid w:val="0089138F"/>
    <w:rsid w:val="00896ABE"/>
    <w:rsid w:val="00896DF1"/>
    <w:rsid w:val="008A1009"/>
    <w:rsid w:val="008A1C3A"/>
    <w:rsid w:val="008A3DD2"/>
    <w:rsid w:val="008A4E37"/>
    <w:rsid w:val="008B21C1"/>
    <w:rsid w:val="008B6330"/>
    <w:rsid w:val="008B63AC"/>
    <w:rsid w:val="008C02A8"/>
    <w:rsid w:val="008C5A84"/>
    <w:rsid w:val="008D0AFD"/>
    <w:rsid w:val="008D19B0"/>
    <w:rsid w:val="008D3B8B"/>
    <w:rsid w:val="008D4DE6"/>
    <w:rsid w:val="008D4E68"/>
    <w:rsid w:val="008E0073"/>
    <w:rsid w:val="008E38C3"/>
    <w:rsid w:val="008F30D0"/>
    <w:rsid w:val="008F75B1"/>
    <w:rsid w:val="009052A8"/>
    <w:rsid w:val="00905C26"/>
    <w:rsid w:val="00906363"/>
    <w:rsid w:val="00912572"/>
    <w:rsid w:val="00913EE4"/>
    <w:rsid w:val="00914D6C"/>
    <w:rsid w:val="0091501F"/>
    <w:rsid w:val="00920BFF"/>
    <w:rsid w:val="0092366E"/>
    <w:rsid w:val="00925EA7"/>
    <w:rsid w:val="0092609F"/>
    <w:rsid w:val="00926681"/>
    <w:rsid w:val="009306B9"/>
    <w:rsid w:val="009313D1"/>
    <w:rsid w:val="00931DCE"/>
    <w:rsid w:val="009377A2"/>
    <w:rsid w:val="00937AB4"/>
    <w:rsid w:val="00940D96"/>
    <w:rsid w:val="00945173"/>
    <w:rsid w:val="00960587"/>
    <w:rsid w:val="00960955"/>
    <w:rsid w:val="00961C84"/>
    <w:rsid w:val="0096437C"/>
    <w:rsid w:val="00965192"/>
    <w:rsid w:val="00967910"/>
    <w:rsid w:val="00970126"/>
    <w:rsid w:val="00971BF6"/>
    <w:rsid w:val="009722B0"/>
    <w:rsid w:val="00976D77"/>
    <w:rsid w:val="00981ABC"/>
    <w:rsid w:val="0098255C"/>
    <w:rsid w:val="0098704A"/>
    <w:rsid w:val="009A27C7"/>
    <w:rsid w:val="009A33C8"/>
    <w:rsid w:val="009A3E4E"/>
    <w:rsid w:val="009B3F53"/>
    <w:rsid w:val="009B7006"/>
    <w:rsid w:val="009C73AA"/>
    <w:rsid w:val="009D078E"/>
    <w:rsid w:val="009D4ED5"/>
    <w:rsid w:val="009E3632"/>
    <w:rsid w:val="009E6779"/>
    <w:rsid w:val="009F06E9"/>
    <w:rsid w:val="009F2EFA"/>
    <w:rsid w:val="009F7977"/>
    <w:rsid w:val="00A03A81"/>
    <w:rsid w:val="00A048E4"/>
    <w:rsid w:val="00A1340C"/>
    <w:rsid w:val="00A149EA"/>
    <w:rsid w:val="00A2254E"/>
    <w:rsid w:val="00A232F8"/>
    <w:rsid w:val="00A307D1"/>
    <w:rsid w:val="00A32395"/>
    <w:rsid w:val="00A327F0"/>
    <w:rsid w:val="00A452B5"/>
    <w:rsid w:val="00A45BA0"/>
    <w:rsid w:val="00A50A17"/>
    <w:rsid w:val="00A55DA9"/>
    <w:rsid w:val="00A5755A"/>
    <w:rsid w:val="00A60BE6"/>
    <w:rsid w:val="00A6369E"/>
    <w:rsid w:val="00A72134"/>
    <w:rsid w:val="00A772A8"/>
    <w:rsid w:val="00A836A7"/>
    <w:rsid w:val="00A85FC9"/>
    <w:rsid w:val="00A86474"/>
    <w:rsid w:val="00A92339"/>
    <w:rsid w:val="00A931CC"/>
    <w:rsid w:val="00A964CD"/>
    <w:rsid w:val="00AA1421"/>
    <w:rsid w:val="00AA32F0"/>
    <w:rsid w:val="00AC0C55"/>
    <w:rsid w:val="00AC1B3E"/>
    <w:rsid w:val="00AC40BA"/>
    <w:rsid w:val="00AC7A76"/>
    <w:rsid w:val="00AD0140"/>
    <w:rsid w:val="00AD0ABD"/>
    <w:rsid w:val="00AD1B5F"/>
    <w:rsid w:val="00AD2E09"/>
    <w:rsid w:val="00AD42C4"/>
    <w:rsid w:val="00AD462B"/>
    <w:rsid w:val="00AD55DE"/>
    <w:rsid w:val="00AD75E5"/>
    <w:rsid w:val="00AE40B3"/>
    <w:rsid w:val="00AE4425"/>
    <w:rsid w:val="00AE6A6E"/>
    <w:rsid w:val="00AF1788"/>
    <w:rsid w:val="00AF1A84"/>
    <w:rsid w:val="00AF5E2D"/>
    <w:rsid w:val="00B06564"/>
    <w:rsid w:val="00B066D0"/>
    <w:rsid w:val="00B14471"/>
    <w:rsid w:val="00B21600"/>
    <w:rsid w:val="00B2758F"/>
    <w:rsid w:val="00B27D34"/>
    <w:rsid w:val="00B36D97"/>
    <w:rsid w:val="00B4246B"/>
    <w:rsid w:val="00B44224"/>
    <w:rsid w:val="00B50965"/>
    <w:rsid w:val="00B51691"/>
    <w:rsid w:val="00B5219D"/>
    <w:rsid w:val="00B54B4D"/>
    <w:rsid w:val="00B57AE4"/>
    <w:rsid w:val="00B72E6C"/>
    <w:rsid w:val="00B74215"/>
    <w:rsid w:val="00B77B64"/>
    <w:rsid w:val="00B80B3E"/>
    <w:rsid w:val="00B81366"/>
    <w:rsid w:val="00B85554"/>
    <w:rsid w:val="00B8622D"/>
    <w:rsid w:val="00B8643C"/>
    <w:rsid w:val="00B93979"/>
    <w:rsid w:val="00B97F43"/>
    <w:rsid w:val="00BA0A4B"/>
    <w:rsid w:val="00BA118B"/>
    <w:rsid w:val="00BA2DA7"/>
    <w:rsid w:val="00BA4542"/>
    <w:rsid w:val="00BA5603"/>
    <w:rsid w:val="00BA6A49"/>
    <w:rsid w:val="00BA7442"/>
    <w:rsid w:val="00BB1B1D"/>
    <w:rsid w:val="00BB2631"/>
    <w:rsid w:val="00BB4A2E"/>
    <w:rsid w:val="00BC269C"/>
    <w:rsid w:val="00BC35E4"/>
    <w:rsid w:val="00BC39B8"/>
    <w:rsid w:val="00BC4558"/>
    <w:rsid w:val="00BD2916"/>
    <w:rsid w:val="00BD54FA"/>
    <w:rsid w:val="00BE505E"/>
    <w:rsid w:val="00BE6EA6"/>
    <w:rsid w:val="00BF239A"/>
    <w:rsid w:val="00C02316"/>
    <w:rsid w:val="00C113DE"/>
    <w:rsid w:val="00C13973"/>
    <w:rsid w:val="00C176B3"/>
    <w:rsid w:val="00C17E5B"/>
    <w:rsid w:val="00C214E7"/>
    <w:rsid w:val="00C2281E"/>
    <w:rsid w:val="00C23739"/>
    <w:rsid w:val="00C25B0E"/>
    <w:rsid w:val="00C32FC3"/>
    <w:rsid w:val="00C3405D"/>
    <w:rsid w:val="00C349AC"/>
    <w:rsid w:val="00C47BEC"/>
    <w:rsid w:val="00C5109C"/>
    <w:rsid w:val="00C53746"/>
    <w:rsid w:val="00C5720A"/>
    <w:rsid w:val="00C60CCB"/>
    <w:rsid w:val="00C675F5"/>
    <w:rsid w:val="00C709A1"/>
    <w:rsid w:val="00C72CAC"/>
    <w:rsid w:val="00C7374A"/>
    <w:rsid w:val="00C73CE8"/>
    <w:rsid w:val="00C843DD"/>
    <w:rsid w:val="00C85497"/>
    <w:rsid w:val="00C8647E"/>
    <w:rsid w:val="00C87DE8"/>
    <w:rsid w:val="00C91288"/>
    <w:rsid w:val="00C91C9C"/>
    <w:rsid w:val="00CA0FFD"/>
    <w:rsid w:val="00CB0231"/>
    <w:rsid w:val="00CB1C1F"/>
    <w:rsid w:val="00CB646F"/>
    <w:rsid w:val="00CC3B99"/>
    <w:rsid w:val="00CD4EA5"/>
    <w:rsid w:val="00CE0D62"/>
    <w:rsid w:val="00CE1A95"/>
    <w:rsid w:val="00CE2654"/>
    <w:rsid w:val="00CE631E"/>
    <w:rsid w:val="00D029BC"/>
    <w:rsid w:val="00D13F44"/>
    <w:rsid w:val="00D20E22"/>
    <w:rsid w:val="00D217F0"/>
    <w:rsid w:val="00D21986"/>
    <w:rsid w:val="00D2376A"/>
    <w:rsid w:val="00D2567D"/>
    <w:rsid w:val="00D27137"/>
    <w:rsid w:val="00D315C3"/>
    <w:rsid w:val="00D31C29"/>
    <w:rsid w:val="00D32A06"/>
    <w:rsid w:val="00D33B55"/>
    <w:rsid w:val="00D34C95"/>
    <w:rsid w:val="00D42F03"/>
    <w:rsid w:val="00D44309"/>
    <w:rsid w:val="00D44D62"/>
    <w:rsid w:val="00D519AD"/>
    <w:rsid w:val="00D52BCA"/>
    <w:rsid w:val="00D54C51"/>
    <w:rsid w:val="00D561DD"/>
    <w:rsid w:val="00D56478"/>
    <w:rsid w:val="00D572B1"/>
    <w:rsid w:val="00D57D96"/>
    <w:rsid w:val="00D61CB9"/>
    <w:rsid w:val="00D61FB7"/>
    <w:rsid w:val="00D62188"/>
    <w:rsid w:val="00D628D8"/>
    <w:rsid w:val="00D62D6D"/>
    <w:rsid w:val="00D636FB"/>
    <w:rsid w:val="00D63B84"/>
    <w:rsid w:val="00D671F2"/>
    <w:rsid w:val="00D67B0C"/>
    <w:rsid w:val="00D73ED0"/>
    <w:rsid w:val="00D74DA1"/>
    <w:rsid w:val="00D80626"/>
    <w:rsid w:val="00D80BB1"/>
    <w:rsid w:val="00D812FC"/>
    <w:rsid w:val="00D838C4"/>
    <w:rsid w:val="00D862DE"/>
    <w:rsid w:val="00D94841"/>
    <w:rsid w:val="00D948BF"/>
    <w:rsid w:val="00DA2CAD"/>
    <w:rsid w:val="00DA32AB"/>
    <w:rsid w:val="00DA5F49"/>
    <w:rsid w:val="00DB17F5"/>
    <w:rsid w:val="00DB3308"/>
    <w:rsid w:val="00DB4F92"/>
    <w:rsid w:val="00DC2E74"/>
    <w:rsid w:val="00DC3FD0"/>
    <w:rsid w:val="00DD51E1"/>
    <w:rsid w:val="00DD769A"/>
    <w:rsid w:val="00DE15E2"/>
    <w:rsid w:val="00DE227E"/>
    <w:rsid w:val="00DF3A9F"/>
    <w:rsid w:val="00E10BAB"/>
    <w:rsid w:val="00E20091"/>
    <w:rsid w:val="00E21AEC"/>
    <w:rsid w:val="00E304F4"/>
    <w:rsid w:val="00E308E0"/>
    <w:rsid w:val="00E30FE8"/>
    <w:rsid w:val="00E31CC6"/>
    <w:rsid w:val="00E379FD"/>
    <w:rsid w:val="00E404B6"/>
    <w:rsid w:val="00E465E5"/>
    <w:rsid w:val="00E47031"/>
    <w:rsid w:val="00E4793C"/>
    <w:rsid w:val="00E50226"/>
    <w:rsid w:val="00E50531"/>
    <w:rsid w:val="00E5593C"/>
    <w:rsid w:val="00E604C7"/>
    <w:rsid w:val="00E61237"/>
    <w:rsid w:val="00E71464"/>
    <w:rsid w:val="00E767F6"/>
    <w:rsid w:val="00E81DE4"/>
    <w:rsid w:val="00E837A9"/>
    <w:rsid w:val="00E862B4"/>
    <w:rsid w:val="00EA1787"/>
    <w:rsid w:val="00EA5E86"/>
    <w:rsid w:val="00EA7F54"/>
    <w:rsid w:val="00EB68E9"/>
    <w:rsid w:val="00EC2A20"/>
    <w:rsid w:val="00ED29E0"/>
    <w:rsid w:val="00EE30DF"/>
    <w:rsid w:val="00EE3BA8"/>
    <w:rsid w:val="00EF2267"/>
    <w:rsid w:val="00EF68FB"/>
    <w:rsid w:val="00F02107"/>
    <w:rsid w:val="00F0218B"/>
    <w:rsid w:val="00F10E94"/>
    <w:rsid w:val="00F122B4"/>
    <w:rsid w:val="00F127C2"/>
    <w:rsid w:val="00F20EA2"/>
    <w:rsid w:val="00F2199F"/>
    <w:rsid w:val="00F2481B"/>
    <w:rsid w:val="00F26190"/>
    <w:rsid w:val="00F26F1D"/>
    <w:rsid w:val="00F36C87"/>
    <w:rsid w:val="00F430BB"/>
    <w:rsid w:val="00F610B7"/>
    <w:rsid w:val="00F612D8"/>
    <w:rsid w:val="00F61C33"/>
    <w:rsid w:val="00F63AD6"/>
    <w:rsid w:val="00F66C59"/>
    <w:rsid w:val="00F7532F"/>
    <w:rsid w:val="00F77ED5"/>
    <w:rsid w:val="00F81B55"/>
    <w:rsid w:val="00F91EE1"/>
    <w:rsid w:val="00F91FE1"/>
    <w:rsid w:val="00F9316B"/>
    <w:rsid w:val="00F97E47"/>
    <w:rsid w:val="00FA0017"/>
    <w:rsid w:val="00FA30B7"/>
    <w:rsid w:val="00FA4ACD"/>
    <w:rsid w:val="00FA7A78"/>
    <w:rsid w:val="00FC1581"/>
    <w:rsid w:val="00FC39D7"/>
    <w:rsid w:val="00FC6A86"/>
    <w:rsid w:val="00FD3E1B"/>
    <w:rsid w:val="00FD6148"/>
    <w:rsid w:val="00FE381F"/>
    <w:rsid w:val="00FE45B9"/>
    <w:rsid w:val="00FF3717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A5F9A"/>
  <w15:chartTrackingRefBased/>
  <w15:docId w15:val="{8C34D9B5-BC8C-4603-8C9F-70E0AD7C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4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4D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4DE6"/>
  </w:style>
  <w:style w:type="paragraph" w:styleId="Pidipagina">
    <w:name w:val="footer"/>
    <w:basedOn w:val="Normale"/>
    <w:link w:val="PidipaginaCarattere"/>
    <w:uiPriority w:val="99"/>
    <w:unhideWhenUsed/>
    <w:rsid w:val="008D4D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4DE6"/>
  </w:style>
  <w:style w:type="character" w:styleId="Collegamentoipertestuale">
    <w:name w:val="Hyperlink"/>
    <w:basedOn w:val="Carpredefinitoparagrafo"/>
    <w:uiPriority w:val="99"/>
    <w:unhideWhenUsed/>
    <w:rsid w:val="008D4DE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4DE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87EAF"/>
    <w:pPr>
      <w:ind w:left="720"/>
      <w:contextualSpacing/>
    </w:pPr>
  </w:style>
  <w:style w:type="table" w:styleId="Grigliatabella">
    <w:name w:val="Table Grid"/>
    <w:basedOn w:val="Tabellanormale"/>
    <w:uiPriority w:val="39"/>
    <w:rsid w:val="002E6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EDE"/>
    <w:rPr>
      <w:rFonts w:ascii="Segoe UI" w:hAnsi="Segoe UI" w:cs="Segoe UI"/>
      <w:sz w:val="18"/>
      <w:szCs w:val="18"/>
    </w:rPr>
  </w:style>
  <w:style w:type="numbering" w:customStyle="1" w:styleId="Stile1">
    <w:name w:val="Stile1"/>
    <w:uiPriority w:val="99"/>
    <w:rsid w:val="00926681"/>
    <w:pPr>
      <w:numPr>
        <w:numId w:val="3"/>
      </w:numPr>
    </w:pPr>
  </w:style>
  <w:style w:type="character" w:styleId="Enfasicorsivo">
    <w:name w:val="Emphasis"/>
    <w:basedOn w:val="Carpredefinitoparagrafo"/>
    <w:uiPriority w:val="20"/>
    <w:qFormat/>
    <w:rsid w:val="000A6218"/>
    <w:rPr>
      <w:i/>
      <w:iCs/>
    </w:rPr>
  </w:style>
  <w:style w:type="character" w:styleId="Numeroriga">
    <w:name w:val="line number"/>
    <w:basedOn w:val="Carpredefinitoparagrafo"/>
    <w:uiPriority w:val="99"/>
    <w:semiHidden/>
    <w:unhideWhenUsed/>
    <w:rsid w:val="00981ABC"/>
  </w:style>
  <w:style w:type="paragraph" w:styleId="NormaleWeb">
    <w:name w:val="Normal (Web)"/>
    <w:basedOn w:val="Normale"/>
    <w:uiPriority w:val="99"/>
    <w:semiHidden/>
    <w:unhideWhenUsed/>
    <w:rsid w:val="000E420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D7CD8-066E-429B-B983-7AF8BEC4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Italiana Ciechi e Ipovedenti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Presidente IURA</dc:creator>
  <cp:keywords/>
  <dc:description/>
  <cp:lastModifiedBy>M Mecca</cp:lastModifiedBy>
  <cp:revision>4</cp:revision>
  <cp:lastPrinted>2023-12-21T14:31:00Z</cp:lastPrinted>
  <dcterms:created xsi:type="dcterms:W3CDTF">2024-06-04T07:55:00Z</dcterms:created>
  <dcterms:modified xsi:type="dcterms:W3CDTF">2024-06-04T08:01:00Z</dcterms:modified>
</cp:coreProperties>
</file>